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3E6" w:rsidRPr="008C53E6" w:rsidRDefault="008C53E6" w:rsidP="008C53E6">
      <w:pPr>
        <w:spacing w:line="360" w:lineRule="auto"/>
        <w:jc w:val="center"/>
        <w:rPr>
          <w:rFonts w:ascii="宋体" w:hAnsi="宋体" w:cs="宋体"/>
          <w:b/>
          <w:color w:val="0070C0"/>
          <w:sz w:val="32"/>
          <w:szCs w:val="32"/>
        </w:rPr>
      </w:pPr>
      <w:r w:rsidRPr="008C53E6">
        <w:rPr>
          <w:rFonts w:ascii="宋体" w:hAnsi="宋体" w:cs="宋体" w:hint="eastAsia"/>
          <w:b/>
          <w:noProof/>
          <w:color w:val="0070C0"/>
          <w:sz w:val="32"/>
          <w:szCs w:val="32"/>
          <w:lang w:eastAsia="zh-TW"/>
        </w:rPr>
        <w:drawing>
          <wp:anchor distT="0" distB="0" distL="114300" distR="114300" simplePos="0" relativeHeight="251659264" behindDoc="0" locked="0" layoutInCell="1" allowOverlap="1" wp14:anchorId="37BBE559" wp14:editId="3E5A570E">
            <wp:simplePos x="0" y="0"/>
            <wp:positionH relativeFrom="page">
              <wp:posOffset>12471400</wp:posOffset>
            </wp:positionH>
            <wp:positionV relativeFrom="topMargin">
              <wp:posOffset>11531600</wp:posOffset>
            </wp:positionV>
            <wp:extent cx="482600" cy="381000"/>
            <wp:effectExtent l="0" t="0" r="0" b="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31435" name=""/>
                    <pic:cNvPicPr>
                      <a:picLocks noChangeAspect="1"/>
                    </pic:cNvPicPr>
                  </pic:nvPicPr>
                  <pic:blipFill>
                    <a:blip r:embed="rId8"/>
                    <a:stretch>
                      <a:fillRect/>
                    </a:stretch>
                  </pic:blipFill>
                  <pic:spPr>
                    <a:xfrm>
                      <a:off x="0" y="0"/>
                      <a:ext cx="482600" cy="381000"/>
                    </a:xfrm>
                    <a:prstGeom prst="rect">
                      <a:avLst/>
                    </a:prstGeom>
                  </pic:spPr>
                </pic:pic>
              </a:graphicData>
            </a:graphic>
          </wp:anchor>
        </w:drawing>
      </w:r>
      <w:bookmarkStart w:id="0" w:name="_Toc183"/>
      <w:r w:rsidRPr="008C53E6">
        <w:rPr>
          <w:rFonts w:ascii="宋体" w:hAnsi="宋体" w:cs="宋体" w:hint="eastAsia"/>
          <w:b/>
          <w:color w:val="0070C0"/>
          <w:sz w:val="32"/>
          <w:szCs w:val="32"/>
        </w:rPr>
        <w:t xml:space="preserve"> 第二章　声现象</w:t>
      </w:r>
    </w:p>
    <w:p w:rsidR="008C53E6" w:rsidRPr="008C53E6" w:rsidRDefault="008C53E6" w:rsidP="008C53E6">
      <w:pPr>
        <w:spacing w:line="360" w:lineRule="auto"/>
        <w:jc w:val="center"/>
        <w:rPr>
          <w:rFonts w:ascii="宋体" w:hAnsi="宋体" w:cs="宋体"/>
          <w:color w:val="0070C0"/>
          <w:sz w:val="28"/>
          <w:szCs w:val="28"/>
        </w:rPr>
      </w:pPr>
      <w:r>
        <w:rPr>
          <w:rFonts w:ascii="宋体" w:hAnsi="宋体" w:cs="宋体" w:hint="eastAsia"/>
          <w:color w:val="0070C0"/>
          <w:sz w:val="28"/>
          <w:szCs w:val="28"/>
        </w:rPr>
        <w:t xml:space="preserve">  </w:t>
      </w:r>
      <w:bookmarkStart w:id="1" w:name="_GoBack"/>
      <w:r>
        <w:rPr>
          <w:rFonts w:ascii="宋体" w:hAnsi="宋体" w:cs="宋体" w:hint="eastAsia"/>
          <w:color w:val="0070C0"/>
          <w:sz w:val="28"/>
          <w:szCs w:val="28"/>
        </w:rPr>
        <w:t>2.1</w:t>
      </w:r>
      <w:r w:rsidRPr="008C53E6">
        <w:rPr>
          <w:rFonts w:ascii="宋体" w:hAnsi="宋体" w:cs="宋体" w:hint="eastAsia"/>
          <w:color w:val="0070C0"/>
          <w:sz w:val="28"/>
          <w:szCs w:val="28"/>
        </w:rPr>
        <w:t>声音的产生和传播</w:t>
      </w:r>
      <w:bookmarkEnd w:id="1"/>
    </w:p>
    <w:sdt>
      <w:sdtPr>
        <w:rPr>
          <w:rFonts w:ascii="宋体" w:eastAsia="宋体" w:hAnsi="宋体" w:cs="宋体" w:hint="eastAsia"/>
          <w:b w:val="0"/>
          <w:bCs w:val="0"/>
          <w:color w:val="auto"/>
          <w:kern w:val="2"/>
          <w:sz w:val="21"/>
          <w:szCs w:val="22"/>
          <w:lang w:val="zh-CN"/>
        </w:rPr>
        <w:id w:val="-203571128"/>
        <w:docPartObj>
          <w:docPartGallery w:val="Table of Contents"/>
          <w:docPartUnique/>
        </w:docPartObj>
      </w:sdtPr>
      <w:sdtEndPr>
        <w:rPr>
          <w:b/>
        </w:rPr>
      </w:sdtEndPr>
      <w:sdtContent>
        <w:p w:rsidR="008C53E6" w:rsidRDefault="008C53E6" w:rsidP="008C53E6">
          <w:pPr>
            <w:pStyle w:val="TOC1"/>
            <w:spacing w:line="360" w:lineRule="auto"/>
            <w:rPr>
              <w:rFonts w:ascii="宋体" w:eastAsia="宋体" w:hAnsi="宋体" w:cs="宋体"/>
            </w:rPr>
          </w:pPr>
          <w:r>
            <w:rPr>
              <w:rFonts w:ascii="宋体" w:eastAsia="宋体" w:hAnsi="宋体" w:cs="宋体" w:hint="eastAsia"/>
              <w:lang w:val="zh-CN"/>
            </w:rPr>
            <w:t>目录</w:t>
          </w:r>
        </w:p>
        <w:p w:rsidR="008C53E6" w:rsidRDefault="008C53E6" w:rsidP="008C53E6">
          <w:pPr>
            <w:pStyle w:val="10"/>
            <w:tabs>
              <w:tab w:val="right" w:leader="dot" w:pos="9752"/>
            </w:tabs>
          </w:pPr>
          <w:r>
            <w:fldChar w:fldCharType="begin"/>
          </w:r>
          <w:r>
            <w:instrText xml:space="preserve">TOC \o "1-1" \h \u </w:instrText>
          </w:r>
          <w:r>
            <w:fldChar w:fldCharType="separate"/>
          </w:r>
          <w:hyperlink w:anchor="_Toc4044" w:history="1">
            <w:r>
              <w:rPr>
                <w:rFonts w:ascii="宋体" w:eastAsia="宋体" w:hAnsi="宋体" w:cs="宋体" w:hint="eastAsia"/>
                <w:noProof/>
                <w:lang w:eastAsia="zh-TW"/>
              </w:rPr>
              <w:drawing>
                <wp:inline distT="0" distB="0" distL="0" distR="0" wp14:anchorId="2ACA981E" wp14:editId="393A7D2F">
                  <wp:extent cx="1163320" cy="352425"/>
                  <wp:effectExtent l="0" t="0" r="508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97495"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r>
              <w:tab/>
            </w:r>
            <w:r>
              <w:fldChar w:fldCharType="begin"/>
            </w:r>
            <w:r>
              <w:instrText xml:space="preserve"> PAGEREF _Toc4044 </w:instrText>
            </w:r>
            <w:r>
              <w:fldChar w:fldCharType="separate"/>
            </w:r>
            <w:r>
              <w:t>1</w:t>
            </w:r>
            <w:r>
              <w:fldChar w:fldCharType="end"/>
            </w:r>
          </w:hyperlink>
        </w:p>
        <w:p w:rsidR="008C53E6" w:rsidRDefault="008C53E6" w:rsidP="008C53E6">
          <w:pPr>
            <w:pStyle w:val="10"/>
            <w:tabs>
              <w:tab w:val="right" w:leader="dot" w:pos="9752"/>
            </w:tabs>
          </w:pPr>
          <w:hyperlink w:anchor="_Toc26451" w:history="1">
            <w:r>
              <w:rPr>
                <w:rFonts w:ascii="宋体" w:eastAsia="宋体" w:hAnsi="宋体" w:cs="宋体" w:hint="eastAsia"/>
                <w:noProof/>
                <w:lang w:eastAsia="zh-TW"/>
              </w:rPr>
              <w:drawing>
                <wp:inline distT="0" distB="0" distL="0" distR="0" wp14:anchorId="13E13617" wp14:editId="41E4C4CE">
                  <wp:extent cx="1162685" cy="338455"/>
                  <wp:effectExtent l="0" t="0" r="571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1826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r>
              <w:tab/>
            </w:r>
            <w:r>
              <w:rPr>
                <w:rFonts w:hint="eastAsia"/>
              </w:rPr>
              <w:t>3</w:t>
            </w:r>
          </w:hyperlink>
        </w:p>
        <w:p w:rsidR="008C53E6" w:rsidRDefault="008C53E6" w:rsidP="008C53E6">
          <w:pPr>
            <w:pStyle w:val="10"/>
            <w:tabs>
              <w:tab w:val="right" w:leader="dot" w:pos="9752"/>
            </w:tabs>
          </w:pPr>
          <w:hyperlink w:anchor="_Toc7174" w:history="1">
            <w:r>
              <w:rPr>
                <w:rFonts w:ascii="宋体" w:eastAsia="宋体" w:hAnsi="宋体" w:cs="宋体" w:hint="eastAsia"/>
                <w:noProof/>
                <w:lang w:eastAsia="zh-TW"/>
              </w:rPr>
              <w:drawing>
                <wp:inline distT="0" distB="0" distL="0" distR="0" wp14:anchorId="005EF260" wp14:editId="5584F0B1">
                  <wp:extent cx="1160145" cy="333375"/>
                  <wp:effectExtent l="0" t="0" r="825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312602"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r>
              <w:tab/>
            </w:r>
            <w:r>
              <w:rPr>
                <w:rFonts w:hint="eastAsia"/>
              </w:rPr>
              <w:t>7</w:t>
            </w:r>
          </w:hyperlink>
        </w:p>
        <w:p w:rsidR="008C53E6" w:rsidRDefault="008C53E6" w:rsidP="008C53E6">
          <w:pPr>
            <w:pStyle w:val="10"/>
            <w:tabs>
              <w:tab w:val="right" w:leader="dot" w:pos="9752"/>
            </w:tabs>
          </w:pPr>
          <w:hyperlink w:anchor="_Toc22983" w:history="1">
            <w:r>
              <w:rPr>
                <w:rFonts w:hint="eastAsia"/>
                <w:noProof/>
                <w:lang w:eastAsia="zh-TW"/>
              </w:rPr>
              <w:drawing>
                <wp:inline distT="0" distB="0" distL="0" distR="0" wp14:anchorId="68128965" wp14:editId="2A2DE0C7">
                  <wp:extent cx="1165225" cy="332740"/>
                  <wp:effectExtent l="0" t="0" r="3175"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348009"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r>
              <w:tab/>
            </w:r>
            <w:r>
              <w:rPr>
                <w:rFonts w:hint="eastAsia"/>
              </w:rPr>
              <w:t>1</w:t>
            </w:r>
          </w:hyperlink>
          <w:r>
            <w:rPr>
              <w:rFonts w:hint="eastAsia"/>
            </w:rPr>
            <w:t>0</w:t>
          </w:r>
        </w:p>
        <w:p w:rsidR="008C53E6" w:rsidRDefault="008C53E6" w:rsidP="008C53E6">
          <w:pPr>
            <w:pStyle w:val="10"/>
            <w:tabs>
              <w:tab w:val="right" w:leader="dot" w:pos="9752"/>
            </w:tabs>
          </w:pPr>
          <w:hyperlink w:anchor="_Toc9194" w:history="1">
            <w:r>
              <w:rPr>
                <w:rFonts w:ascii="宋体" w:eastAsia="宋体" w:hAnsi="宋体" w:cs="宋体" w:hint="eastAsia"/>
                <w:noProof/>
                <w:lang w:eastAsia="zh-TW"/>
              </w:rPr>
              <w:drawing>
                <wp:inline distT="0" distB="0" distL="0" distR="0" wp14:anchorId="3D14FA26" wp14:editId="68CD650F">
                  <wp:extent cx="1165225" cy="349250"/>
                  <wp:effectExtent l="0" t="0" r="317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64993"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r>
              <w:tab/>
            </w:r>
            <w:r>
              <w:rPr>
                <w:rFonts w:hint="eastAsia"/>
              </w:rPr>
              <w:t>1</w:t>
            </w:r>
          </w:hyperlink>
          <w:r>
            <w:rPr>
              <w:rFonts w:hint="eastAsia"/>
            </w:rPr>
            <w:t>2</w:t>
          </w:r>
        </w:p>
        <w:p w:rsidR="008C53E6" w:rsidRDefault="008C53E6" w:rsidP="008C53E6">
          <w:pPr>
            <w:spacing w:line="360" w:lineRule="auto"/>
            <w:rPr>
              <w:rFonts w:ascii="宋体" w:hAnsi="宋体" w:cs="宋体"/>
              <w:bCs/>
              <w:szCs w:val="21"/>
            </w:rPr>
          </w:pPr>
          <w:r>
            <w:fldChar w:fldCharType="end"/>
          </w:r>
        </w:p>
      </w:sdtContent>
    </w:sdt>
    <w:p w:rsidR="008C53E6" w:rsidRDefault="008C53E6" w:rsidP="008C53E6">
      <w:pPr>
        <w:pStyle w:val="1"/>
        <w:tabs>
          <w:tab w:val="right" w:pos="9752"/>
        </w:tabs>
        <w:spacing w:line="360" w:lineRule="auto"/>
        <w:rPr>
          <w:szCs w:val="21"/>
        </w:rPr>
      </w:pPr>
      <w:bookmarkStart w:id="2" w:name="_Toc41"/>
      <w:bookmarkStart w:id="3" w:name="_Toc4044"/>
      <w:r>
        <w:rPr>
          <w:noProof/>
          <w:lang w:eastAsia="zh-TW"/>
        </w:rPr>
        <w:drawing>
          <wp:inline distT="0" distB="0" distL="0" distR="0" wp14:anchorId="2AAAE7D0" wp14:editId="798BD799">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32823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2"/>
      <w:bookmarkEnd w:id="3"/>
      <w:r>
        <w:rPr>
          <w:rFonts w:hint="eastAsia"/>
        </w:rPr>
        <w:tab/>
      </w:r>
    </w:p>
    <w:p w:rsidR="008C53E6" w:rsidRDefault="008C53E6" w:rsidP="008C53E6">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1.声音的产生</w:t>
      </w:r>
    </w:p>
    <w:p w:rsidR="008C53E6" w:rsidRDefault="008C53E6" w:rsidP="008C53E6">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（1）声音是由物体的振动产生的。一切振动的物体都可以发声;振动停止，发声也停止。</w:t>
      </w:r>
    </w:p>
    <w:p w:rsidR="008C53E6" w:rsidRDefault="008C53E6" w:rsidP="008C53E6">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（2）正在发声的物体叫做声源（或发声体）。声源可以是固体，也可以是液体或气体，例如“风声雨声读书声声声入耳”，其中“风声”“雨声”“读书声”，别是由气体、液体、固体振动而发声的。</w:t>
      </w:r>
    </w:p>
    <w:p w:rsidR="008C53E6" w:rsidRDefault="008C53E6" w:rsidP="008C53E6">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（3）声音的保存方法∶振动可以发 声，如果将发声的振动记录下来，需要时再让物体按照记录下来的振动</w:t>
      </w:r>
      <w:proofErr w:type="gramStart"/>
      <w:r>
        <w:rPr>
          <w:rFonts w:ascii="宋体" w:hAnsi="宋体" w:cs="宋体" w:hint="eastAsia"/>
          <w:color w:val="000000"/>
          <w:szCs w:val="21"/>
        </w:rPr>
        <w:t>规</w:t>
      </w:r>
      <w:proofErr w:type="gramEnd"/>
      <w:r>
        <w:rPr>
          <w:rFonts w:ascii="宋体" w:hAnsi="宋体" w:cs="宋体" w:hint="eastAsia"/>
          <w:color w:val="000000"/>
          <w:szCs w:val="21"/>
        </w:rPr>
        <w:t>去振动，就会产生与原来一样的声音这样就可以将声音保存下来。</w:t>
      </w:r>
      <w:proofErr w:type="gramStart"/>
      <w:r>
        <w:rPr>
          <w:rFonts w:ascii="宋体" w:hAnsi="宋体" w:cs="宋体" w:hint="eastAsia"/>
          <w:color w:val="000000"/>
          <w:szCs w:val="21"/>
        </w:rPr>
        <w:t>如早鼎用</w:t>
      </w:r>
      <w:proofErr w:type="gramEnd"/>
      <w:r>
        <w:rPr>
          <w:rFonts w:ascii="宋体" w:hAnsi="宋体" w:cs="宋体" w:hint="eastAsia"/>
          <w:color w:val="000000"/>
          <w:szCs w:val="21"/>
        </w:rPr>
        <w:t>机械唱片记录声音，现在用磁带、激光唱盘和存储卡记录声音等。</w:t>
      </w:r>
    </w:p>
    <w:p w:rsidR="008C53E6" w:rsidRDefault="008C53E6" w:rsidP="008C53E6">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（4）注明：对振动与发声的理解</w:t>
      </w:r>
    </w:p>
    <w:p w:rsidR="008C53E6" w:rsidRDefault="008C53E6" w:rsidP="008C53E6">
      <w:pPr>
        <w:tabs>
          <w:tab w:val="left" w:pos="420"/>
        </w:tabs>
        <w:spacing w:line="360" w:lineRule="auto"/>
        <w:ind w:firstLineChars="200" w:firstLine="420"/>
        <w:rPr>
          <w:rFonts w:ascii="宋体" w:hAnsi="宋体" w:cs="宋体"/>
          <w:color w:val="FF0000"/>
          <w:szCs w:val="21"/>
        </w:rPr>
      </w:pPr>
      <w:r>
        <w:rPr>
          <w:rFonts w:ascii="Calibri" w:hAnsi="Calibri" w:cs="Calibri"/>
          <w:color w:val="FF0000"/>
          <w:szCs w:val="21"/>
        </w:rPr>
        <w:t>①</w:t>
      </w:r>
      <w:r>
        <w:rPr>
          <w:rFonts w:ascii="宋体" w:hAnsi="宋体" w:cs="宋体" w:hint="eastAsia"/>
          <w:color w:val="FF0000"/>
          <w:szCs w:val="21"/>
        </w:rPr>
        <w:t>物体以某点为中心沿直线或曲线的往复运动叫振动，往复运动一次即为振动一次。</w:t>
      </w:r>
    </w:p>
    <w:p w:rsidR="008C53E6" w:rsidRDefault="008C53E6" w:rsidP="008C53E6">
      <w:pPr>
        <w:tabs>
          <w:tab w:val="left" w:pos="420"/>
        </w:tabs>
        <w:spacing w:line="360" w:lineRule="auto"/>
        <w:ind w:firstLineChars="200" w:firstLine="420"/>
        <w:rPr>
          <w:rFonts w:ascii="宋体" w:hAnsi="宋体" w:cs="宋体"/>
          <w:color w:val="FF0000"/>
          <w:szCs w:val="21"/>
        </w:rPr>
      </w:pPr>
      <w:r>
        <w:rPr>
          <w:rFonts w:ascii="Calibri" w:hAnsi="Calibri" w:cs="Calibri"/>
          <w:color w:val="FF0000"/>
          <w:szCs w:val="21"/>
        </w:rPr>
        <w:lastRenderedPageBreak/>
        <w:t>②</w:t>
      </w:r>
      <w:r>
        <w:rPr>
          <w:rFonts w:ascii="Calibri" w:hAnsi="Calibri" w:cs="Calibri" w:hint="eastAsia"/>
          <w:color w:val="FF0000"/>
          <w:szCs w:val="21"/>
        </w:rPr>
        <w:t>“</w:t>
      </w:r>
      <w:r>
        <w:rPr>
          <w:rFonts w:ascii="宋体" w:hAnsi="宋体" w:cs="宋体" w:hint="eastAsia"/>
          <w:color w:val="FF0000"/>
          <w:szCs w:val="21"/>
        </w:rPr>
        <w:t>振动停止，发声也停止”不能理解为“振动停止，声音也消失”，这是由于振动停止，只是不再发出声音，而原来振动发出的声音仍然存在并继续向外传播着。</w:t>
      </w:r>
    </w:p>
    <w:p w:rsidR="008C53E6" w:rsidRDefault="008C53E6" w:rsidP="008C53E6">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（3）振动一定发声，但发出的声音不一定能听见;不振动的物体是不会发出声音的。</w:t>
      </w:r>
    </w:p>
    <w:p w:rsidR="008C53E6" w:rsidRDefault="008C53E6" w:rsidP="008C53E6">
      <w:pPr>
        <w:tabs>
          <w:tab w:val="left" w:pos="420"/>
        </w:tabs>
        <w:spacing w:line="360" w:lineRule="auto"/>
        <w:ind w:firstLineChars="200" w:firstLine="422"/>
        <w:rPr>
          <w:rFonts w:ascii="宋体" w:hAnsi="宋体" w:cs="宋体"/>
          <w:b/>
          <w:bCs/>
        </w:rPr>
      </w:pPr>
      <w:r>
        <w:rPr>
          <w:rFonts w:ascii="宋体" w:hAnsi="宋体" w:cs="宋体" w:hint="eastAsia"/>
          <w:b/>
          <w:bCs/>
        </w:rPr>
        <w:t>2.声音的传播</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（1）介质：声音的传播需要物质，物理学中把这样的物质叫做介质。</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（2）三种传声介质</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通常我们听到的声音是通过空气这种“大众化”介质传播的；花样游泳运动员能根据音乐完成整套动作，表明液体能够传声；我们上小学时自制的</w:t>
      </w:r>
      <w:proofErr w:type="gramStart"/>
      <w:r>
        <w:rPr>
          <w:rFonts w:ascii="宋体" w:hAnsi="宋体" w:cs="宋体" w:hint="eastAsia"/>
        </w:rPr>
        <w:t>土电话</w:t>
      </w:r>
      <w:proofErr w:type="gramEnd"/>
      <w:r>
        <w:rPr>
          <w:rFonts w:ascii="宋体" w:hAnsi="宋体" w:cs="宋体" w:hint="eastAsia"/>
        </w:rPr>
        <w:t>可以实现两个房间通话，表明固体能够传声，可见传声介质包括气体、液体和固体。没有介质，声音就不能传播，所以真空不能传声。</w:t>
      </w:r>
    </w:p>
    <w:p w:rsidR="008C53E6" w:rsidRDefault="008C53E6" w:rsidP="008C53E6">
      <w:pPr>
        <w:numPr>
          <w:ilvl w:val="0"/>
          <w:numId w:val="7"/>
        </w:numPr>
        <w:tabs>
          <w:tab w:val="left" w:pos="420"/>
        </w:tabs>
        <w:spacing w:line="360" w:lineRule="auto"/>
        <w:ind w:firstLineChars="200" w:firstLine="420"/>
        <w:rPr>
          <w:rFonts w:ascii="宋体" w:hAnsi="宋体" w:cs="宋体"/>
        </w:rPr>
      </w:pPr>
      <w:r>
        <w:rPr>
          <w:rFonts w:ascii="宋体" w:hAnsi="宋体" w:cs="宋体" w:hint="eastAsia"/>
        </w:rPr>
        <w:t>声音以波的形式传播以击鼓为例：鼓面向左振动时压缩左侧的空气，使得这部分空气变密;鼓面向右振动时，又会使左侧的空气变稀疏。鼓面不断左右振动，空气中就形成了疏密相间的波动，向远处传播。这个过程跟水波的传播相似。用一支铅笔不断轻点水面，水面就会形成</w:t>
      </w:r>
      <w:proofErr w:type="gramStart"/>
      <w:r>
        <w:rPr>
          <w:rFonts w:ascii="宋体" w:hAnsi="宋体" w:cs="宋体" w:hint="eastAsia"/>
        </w:rPr>
        <w:t>一</w:t>
      </w:r>
      <w:proofErr w:type="gramEnd"/>
      <w:r>
        <w:rPr>
          <w:rFonts w:ascii="宋体" w:hAnsi="宋体" w:cs="宋体" w:hint="eastAsia"/>
        </w:rPr>
        <w:t>圈一圈的水波，不断向远处传播。因此声音以波的形式传播着，我们把它叫做声波。</w:t>
      </w:r>
    </w:p>
    <w:p w:rsidR="008C53E6" w:rsidRDefault="008C53E6" w:rsidP="008C53E6">
      <w:pPr>
        <w:numPr>
          <w:ilvl w:val="0"/>
          <w:numId w:val="7"/>
        </w:numPr>
        <w:tabs>
          <w:tab w:val="left" w:pos="420"/>
        </w:tabs>
        <w:spacing w:line="360" w:lineRule="auto"/>
        <w:ind w:firstLineChars="200" w:firstLine="420"/>
        <w:rPr>
          <w:rFonts w:ascii="宋体" w:hAnsi="宋体" w:cs="宋体"/>
          <w:color w:val="FF0000"/>
        </w:rPr>
      </w:pPr>
      <w:r>
        <w:rPr>
          <w:rFonts w:ascii="宋体" w:hAnsi="宋体" w:cs="宋体" w:hint="eastAsia"/>
          <w:color w:val="FF0000"/>
        </w:rPr>
        <w:t>注明：</w:t>
      </w:r>
    </w:p>
    <w:p w:rsidR="008C53E6" w:rsidRDefault="008C53E6" w:rsidP="008C53E6">
      <w:pPr>
        <w:tabs>
          <w:tab w:val="left" w:pos="420"/>
        </w:tabs>
        <w:spacing w:line="360" w:lineRule="auto"/>
        <w:ind w:firstLineChars="300" w:firstLine="630"/>
        <w:rPr>
          <w:rFonts w:ascii="宋体" w:hAnsi="宋体" w:cs="宋体"/>
          <w:color w:val="FF0000"/>
        </w:rPr>
      </w:pPr>
      <w:r>
        <w:rPr>
          <w:rFonts w:ascii="Calibri" w:hAnsi="Calibri" w:cs="Calibri"/>
          <w:color w:val="FF0000"/>
        </w:rPr>
        <w:t>①</w:t>
      </w:r>
      <w:r>
        <w:rPr>
          <w:rFonts w:ascii="宋体" w:hAnsi="宋体" w:cs="宋体" w:hint="eastAsia"/>
          <w:color w:val="FF0000"/>
        </w:rPr>
        <w:t>在做"真空不能传声"的演示实验时，不可能把玻璃罩内的空气完全抽出，我们是通过听到的声音逐渐变小，来推断出真空不能传声的，这种研究问题的方法叫实验推理法。 </w:t>
      </w:r>
    </w:p>
    <w:p w:rsidR="008C53E6" w:rsidRDefault="008C53E6" w:rsidP="008C53E6">
      <w:pPr>
        <w:tabs>
          <w:tab w:val="left" w:pos="420"/>
        </w:tabs>
        <w:spacing w:line="360" w:lineRule="auto"/>
        <w:ind w:firstLineChars="300" w:firstLine="630"/>
        <w:rPr>
          <w:rFonts w:ascii="宋体" w:hAnsi="宋体" w:cs="宋体"/>
          <w:b/>
          <w:bCs/>
        </w:rPr>
      </w:pPr>
      <w:r>
        <w:rPr>
          <w:rFonts w:ascii="Calibri" w:hAnsi="Calibri" w:cs="Calibri"/>
          <w:color w:val="FF0000"/>
        </w:rPr>
        <w:t>②</w:t>
      </w:r>
      <w:r>
        <w:rPr>
          <w:rFonts w:ascii="宋体" w:hAnsi="宋体" w:cs="宋体" w:hint="eastAsia"/>
          <w:color w:val="FF0000"/>
        </w:rPr>
        <w:t>在理解"声波"时，我们根据两个对象（声波和水波）之间存在的相同或相似（都是一种波动），从而得出它们在其他方面也可能相同或相似，这种推理方法叫做类比法。 </w:t>
      </w:r>
    </w:p>
    <w:p w:rsidR="008C53E6" w:rsidRDefault="008C53E6" w:rsidP="008C53E6">
      <w:pPr>
        <w:tabs>
          <w:tab w:val="left" w:pos="420"/>
        </w:tabs>
        <w:spacing w:line="360" w:lineRule="auto"/>
        <w:ind w:firstLineChars="200" w:firstLine="422"/>
        <w:rPr>
          <w:rFonts w:ascii="宋体" w:hAnsi="宋体" w:cs="宋体"/>
          <w:b/>
          <w:bCs/>
        </w:rPr>
      </w:pPr>
      <w:bookmarkStart w:id="4" w:name="_Toc26451"/>
      <w:bookmarkEnd w:id="0"/>
      <w:r>
        <w:rPr>
          <w:rFonts w:ascii="宋体" w:hAnsi="宋体" w:cs="宋体" w:hint="eastAsia"/>
          <w:b/>
          <w:bCs/>
        </w:rPr>
        <w:t>3.声速</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（1）声音的传播快慢用声速来描述，心的大小等于声音在每秒内传播的距离声速的单位是米每秒（m/s），15℃时气中的声速是340m/s。</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（2）影响声速大小的因素：</w:t>
      </w:r>
      <w:r>
        <w:rPr>
          <w:rFonts w:ascii="Calibri" w:hAnsi="Calibri" w:cs="Calibri"/>
        </w:rPr>
        <w:t>①</w:t>
      </w:r>
      <w:r>
        <w:rPr>
          <w:rFonts w:ascii="宋体" w:hAnsi="宋体" w:cs="宋体" w:hint="eastAsia"/>
        </w:rPr>
        <w:t>声速的大小与介质的种类看关∶声音在不同介质中的声速不同，一般情况下，声音在固体中传播得最快在液体中较快，在气体中最慢。</w:t>
      </w:r>
      <w:r>
        <w:rPr>
          <w:rFonts w:ascii="Calibri" w:hAnsi="Calibri" w:cs="Calibri"/>
        </w:rPr>
        <w:t>②</w:t>
      </w:r>
      <w:r>
        <w:rPr>
          <w:rFonts w:ascii="宋体" w:hAnsi="宋体" w:cs="宋体" w:hint="eastAsia"/>
        </w:rPr>
        <w:t>声速的大小还与介质的温度有关∶研究表明，声音在空气中的</w:t>
      </w:r>
      <w:proofErr w:type="gramStart"/>
      <w:r>
        <w:rPr>
          <w:rFonts w:ascii="宋体" w:hAnsi="宋体" w:cs="宋体" w:hint="eastAsia"/>
        </w:rPr>
        <w:t>传播读度与</w:t>
      </w:r>
      <w:proofErr w:type="gramEnd"/>
      <w:r>
        <w:rPr>
          <w:rFonts w:ascii="宋体" w:hAnsi="宋体" w:cs="宋体" w:hint="eastAsia"/>
        </w:rPr>
        <w:t>温度有关，气温高时声速大，温度每升高1℃，声音在空气中每秒传播的距离约增加0.6m。</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（3）回声</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声源的振动以声波的形式在介质中向外传播，当声波遇到障碍物时会被反射回来，反射回来的声波传人人耳，我们就会听到回声。</w:t>
      </w:r>
    </w:p>
    <w:p w:rsidR="008C53E6" w:rsidRDefault="008C53E6" w:rsidP="008C53E6">
      <w:pPr>
        <w:tabs>
          <w:tab w:val="left" w:pos="420"/>
        </w:tabs>
        <w:spacing w:line="360" w:lineRule="auto"/>
        <w:ind w:firstLineChars="200" w:firstLine="420"/>
        <w:rPr>
          <w:rFonts w:ascii="Calibri" w:hAnsi="Calibri" w:cs="Calibri"/>
        </w:rPr>
      </w:pPr>
      <w:r>
        <w:rPr>
          <w:rFonts w:ascii="Calibri" w:hAnsi="Calibri" w:cs="Calibri" w:hint="eastAsia"/>
        </w:rPr>
        <w:t>注明：</w:t>
      </w:r>
    </w:p>
    <w:p w:rsidR="008C53E6" w:rsidRDefault="008C53E6" w:rsidP="008C53E6">
      <w:pPr>
        <w:tabs>
          <w:tab w:val="left" w:pos="420"/>
        </w:tabs>
        <w:spacing w:line="360" w:lineRule="auto"/>
        <w:ind w:firstLineChars="200" w:firstLine="420"/>
        <w:rPr>
          <w:rFonts w:ascii="宋体" w:hAnsi="宋体" w:cs="宋体"/>
        </w:rPr>
      </w:pPr>
      <w:r>
        <w:rPr>
          <w:rFonts w:ascii="Calibri" w:hAnsi="Calibri" w:cs="Calibri"/>
        </w:rPr>
        <w:t>①</w:t>
      </w:r>
      <w:r>
        <w:rPr>
          <w:rFonts w:ascii="宋体" w:hAnsi="宋体" w:cs="宋体" w:hint="eastAsia"/>
        </w:rPr>
        <w:t>回声是声波的反射现象。反射回来的声波至少要比原声滞后0.1s到达人耳，我们才能把回声和原声区分开来，根据</w:t>
      </w:r>
      <w:r>
        <w:rPr>
          <w:rFonts w:ascii="宋体" w:hAnsi="宋体" w:cs="宋体" w:hint="eastAsia"/>
          <w:position w:val="-24"/>
        </w:rPr>
        <w:object w:dxaOrig="3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30.75pt" o:ole="">
            <v:imagedata r:id="rId14" o:title=""/>
          </v:shape>
          <o:OLEObject Type="Embed" ProgID="Equation.3" ShapeID="_x0000_i1025" DrawAspect="Content" ObjectID="_1668942853" r:id="rId15"/>
        </w:object>
      </w:r>
      <w:r>
        <w:rPr>
          <w:rFonts w:ascii="宋体" w:hAnsi="宋体" w:cs="宋体" w:hint="eastAsia"/>
        </w:rPr>
        <w:t>，可见发出声音的人至少要离障碍物17m</w:t>
      </w:r>
      <w:proofErr w:type="gramStart"/>
      <w:r>
        <w:rPr>
          <w:rFonts w:ascii="宋体" w:hAnsi="宋体" w:cs="宋体" w:hint="eastAsia"/>
        </w:rPr>
        <w:t>远才能</w:t>
      </w:r>
      <w:proofErr w:type="gramEnd"/>
      <w:r>
        <w:rPr>
          <w:rFonts w:ascii="宋体" w:hAnsi="宋体" w:cs="宋体" w:hint="eastAsia"/>
        </w:rPr>
        <w:t>听出回声。若回声和原声到达人耳的时间间隔小于0.1s，则回声与原声混在一起，人耳就无法区分开来，但会感觉到原声增强了。在屋子里谈话比在旷野里听起来响亮，就是这个缘故。</w:t>
      </w:r>
    </w:p>
    <w:p w:rsidR="008C53E6" w:rsidRDefault="008C53E6" w:rsidP="008C53E6">
      <w:pPr>
        <w:tabs>
          <w:tab w:val="left" w:pos="420"/>
        </w:tabs>
        <w:spacing w:line="360" w:lineRule="auto"/>
        <w:ind w:firstLineChars="200" w:firstLine="420"/>
        <w:rPr>
          <w:rFonts w:ascii="宋体" w:hAnsi="宋体" w:cs="宋体"/>
        </w:rPr>
      </w:pPr>
      <w:r>
        <w:rPr>
          <w:rFonts w:ascii="Calibri" w:hAnsi="Calibri" w:cs="Calibri"/>
        </w:rPr>
        <w:t>②</w:t>
      </w:r>
      <w:r>
        <w:rPr>
          <w:rFonts w:ascii="宋体" w:hAnsi="宋体" w:cs="宋体" w:hint="eastAsia"/>
        </w:rPr>
        <w:t>回声的重要应用是测量距离，测量原理为</w:t>
      </w:r>
      <w:r>
        <w:rPr>
          <w:rFonts w:ascii="宋体" w:hAnsi="宋体" w:cs="宋体" w:hint="eastAsia"/>
          <w:position w:val="-24"/>
          <w:vertAlign w:val="subscript"/>
        </w:rPr>
        <w:object w:dxaOrig="940" w:dyaOrig="620">
          <v:shape id="_x0000_i1026" type="#_x0000_t75" style="width:47.25pt;height:30.75pt" o:ole="">
            <v:imagedata r:id="rId16" o:title=""/>
          </v:shape>
          <o:OLEObject Type="Embed" ProgID="Equation.3" ShapeID="_x0000_i1026" DrawAspect="Content" ObjectID="_1668942854" r:id="rId17"/>
        </w:object>
      </w:r>
      <w:r>
        <w:rPr>
          <w:rFonts w:ascii="宋体" w:hAnsi="宋体" w:cs="宋体" w:hint="eastAsia"/>
        </w:rPr>
        <w:t>，其中t为发出声音到听到回声所用的时间，</w:t>
      </w:r>
      <w:r>
        <w:rPr>
          <w:rFonts w:ascii="宋体" w:hAnsi="宋体" w:cs="宋体" w:hint="eastAsia"/>
          <w:position w:val="-14"/>
        </w:rPr>
        <w:object w:dxaOrig="320" w:dyaOrig="380">
          <v:shape id="_x0000_i1027" type="#_x0000_t75" style="width:15.75pt;height:18.75pt" o:ole="">
            <v:imagedata r:id="rId18" o:title=""/>
          </v:shape>
          <o:OLEObject Type="Embed" ProgID="Equation.3" ShapeID="_x0000_i1027" DrawAspect="Content" ObjectID="_1668942855" r:id="rId19"/>
        </w:object>
      </w:r>
      <w:r>
        <w:rPr>
          <w:rFonts w:ascii="宋体" w:hAnsi="宋体" w:cs="宋体" w:hint="eastAsia"/>
        </w:rPr>
        <w:t>为声音在介质中传播的速度。</w:t>
      </w:r>
    </w:p>
    <w:p w:rsidR="008C53E6" w:rsidRDefault="008C53E6" w:rsidP="008C53E6">
      <w:pPr>
        <w:tabs>
          <w:tab w:val="left" w:pos="420"/>
        </w:tabs>
        <w:spacing w:line="360" w:lineRule="auto"/>
        <w:ind w:firstLineChars="200" w:firstLine="422"/>
        <w:rPr>
          <w:rFonts w:ascii="宋体" w:hAnsi="宋体" w:cs="宋体"/>
        </w:rPr>
      </w:pPr>
      <w:r>
        <w:rPr>
          <w:rFonts w:ascii="宋体" w:hAnsi="宋体" w:cs="宋体" w:hint="eastAsia"/>
          <w:b/>
          <w:bCs/>
        </w:rPr>
        <w:t>4.为什么能听到声音</w:t>
      </w:r>
    </w:p>
    <w:p w:rsidR="008C53E6" w:rsidRDefault="008C53E6" w:rsidP="008C53E6">
      <w:pPr>
        <w:tabs>
          <w:tab w:val="left" w:pos="420"/>
        </w:tabs>
        <w:spacing w:line="360" w:lineRule="auto"/>
        <w:ind w:firstLineChars="200" w:firstLine="420"/>
        <w:rPr>
          <w:rFonts w:ascii="宋体" w:hAnsi="宋体" w:cs="宋体"/>
        </w:rPr>
      </w:pPr>
      <w:r>
        <w:rPr>
          <w:rFonts w:ascii="宋体" w:hAnsi="宋体" w:cs="宋体" w:hint="eastAsia"/>
        </w:rPr>
        <w:t>（1）人耳的构造</w:t>
      </w:r>
    </w:p>
    <w:p w:rsidR="008C53E6" w:rsidRDefault="008C53E6" w:rsidP="008C53E6">
      <w:pPr>
        <w:tabs>
          <w:tab w:val="left" w:pos="420"/>
        </w:tabs>
        <w:spacing w:line="360" w:lineRule="auto"/>
        <w:ind w:firstLineChars="200" w:firstLine="420"/>
        <w:rPr>
          <w:rFonts w:ascii="宋体" w:hAnsi="宋体" w:cs="宋体"/>
        </w:rPr>
      </w:pPr>
      <w:r>
        <w:rPr>
          <w:rFonts w:ascii="Calibri" w:hAnsi="Calibri" w:cs="Calibri"/>
        </w:rPr>
        <w:t>①</w:t>
      </w:r>
      <w:r>
        <w:rPr>
          <w:rFonts w:ascii="宋体" w:hAnsi="宋体" w:cs="宋体" w:hint="eastAsia"/>
        </w:rPr>
        <w:t>人耳的构造如图所示。</w:t>
      </w:r>
    </w:p>
    <w:p w:rsidR="008C53E6" w:rsidRDefault="008C53E6" w:rsidP="008C53E6">
      <w:pPr>
        <w:tabs>
          <w:tab w:val="left" w:pos="420"/>
        </w:tabs>
        <w:spacing w:line="360" w:lineRule="auto"/>
        <w:ind w:firstLineChars="200" w:firstLine="420"/>
      </w:pPr>
      <w:r>
        <w:rPr>
          <w:noProof/>
          <w:lang w:eastAsia="zh-TW"/>
        </w:rPr>
        <w:drawing>
          <wp:inline distT="0" distB="0" distL="114300" distR="114300" wp14:anchorId="04DAFBE7" wp14:editId="5FFE6F02">
            <wp:extent cx="2606040" cy="1280160"/>
            <wp:effectExtent l="0" t="0" r="0" b="0"/>
            <wp:docPr id="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952837" name="图片 37"/>
                    <pic:cNvPicPr>
                      <a:picLocks noChangeAspect="1"/>
                    </pic:cNvPicPr>
                  </pic:nvPicPr>
                  <pic:blipFill>
                    <a:blip r:embed="rId20"/>
                    <a:stretch>
                      <a:fillRect/>
                    </a:stretch>
                  </pic:blipFill>
                  <pic:spPr>
                    <a:xfrm>
                      <a:off x="0" y="0"/>
                      <a:ext cx="2606040" cy="1280160"/>
                    </a:xfrm>
                    <a:prstGeom prst="rect">
                      <a:avLst/>
                    </a:prstGeom>
                    <a:noFill/>
                    <a:ln>
                      <a:noFill/>
                    </a:ln>
                  </pic:spPr>
                </pic:pic>
              </a:graphicData>
            </a:graphic>
          </wp:inline>
        </w:drawing>
      </w:r>
    </w:p>
    <w:p w:rsidR="008C53E6" w:rsidRDefault="008C53E6" w:rsidP="008C53E6">
      <w:pPr>
        <w:tabs>
          <w:tab w:val="left" w:pos="420"/>
        </w:tabs>
        <w:spacing w:line="360" w:lineRule="auto"/>
        <w:ind w:firstLineChars="200" w:firstLine="420"/>
      </w:pPr>
      <w:r>
        <w:rPr>
          <w:rFonts w:ascii="Calibri" w:hAnsi="Calibri" w:cs="Calibri"/>
        </w:rPr>
        <w:t>②</w:t>
      </w:r>
      <w:r>
        <w:rPr>
          <w:rFonts w:hint="eastAsia"/>
        </w:rPr>
        <w:t>人耳感知声音的过程∶发声体振动产生声波→介质（气体、液体、固体）传播→鼓膜振动→听小骨及其他传导组织→听觉神经→大脑产生听觉。</w:t>
      </w:r>
    </w:p>
    <w:p w:rsidR="008C53E6" w:rsidRDefault="008C53E6" w:rsidP="008C53E6">
      <w:pPr>
        <w:tabs>
          <w:tab w:val="left" w:pos="420"/>
        </w:tabs>
        <w:spacing w:line="360" w:lineRule="auto"/>
        <w:ind w:firstLineChars="200" w:firstLine="420"/>
      </w:pPr>
      <w:r>
        <w:rPr>
          <w:rFonts w:hint="eastAsia"/>
        </w:rPr>
        <w:t>（</w:t>
      </w:r>
      <w:r>
        <w:rPr>
          <w:rFonts w:hint="eastAsia"/>
        </w:rPr>
        <w:t>2</w:t>
      </w:r>
      <w:r>
        <w:rPr>
          <w:rFonts w:hint="eastAsia"/>
        </w:rPr>
        <w:t>）骨传导</w:t>
      </w:r>
    </w:p>
    <w:p w:rsidR="008C53E6" w:rsidRDefault="008C53E6" w:rsidP="008C53E6">
      <w:pPr>
        <w:tabs>
          <w:tab w:val="left" w:pos="420"/>
        </w:tabs>
        <w:spacing w:line="360" w:lineRule="auto"/>
        <w:ind w:firstLineChars="200" w:firstLine="420"/>
      </w:pPr>
      <w:r>
        <w:rPr>
          <w:rFonts w:ascii="Calibri" w:hAnsi="Calibri" w:cs="Calibri"/>
        </w:rPr>
        <w:t>①</w:t>
      </w:r>
      <w:r>
        <w:rPr>
          <w:rFonts w:hint="eastAsia"/>
        </w:rPr>
        <w:t>声音通过头骨、颌骨也能传到听觉神经，引起听觉，科学家把声音的这种传导方式叫做骨传导。</w:t>
      </w:r>
    </w:p>
    <w:p w:rsidR="008C53E6" w:rsidRDefault="008C53E6" w:rsidP="008C53E6">
      <w:pPr>
        <w:tabs>
          <w:tab w:val="left" w:pos="420"/>
        </w:tabs>
        <w:spacing w:line="360" w:lineRule="auto"/>
        <w:ind w:firstLineChars="200" w:firstLine="420"/>
        <w:rPr>
          <w:rFonts w:ascii="宋体" w:hAnsi="宋体" w:cs="宋体"/>
          <w:b/>
          <w:bCs/>
        </w:rPr>
      </w:pPr>
      <w:r>
        <w:rPr>
          <w:rFonts w:ascii="Calibri" w:hAnsi="Calibri" w:cs="Calibri"/>
        </w:rPr>
        <w:t>②</w:t>
      </w:r>
      <w:r>
        <w:rPr>
          <w:rFonts w:hint="eastAsia"/>
        </w:rPr>
        <w:t>利用骨传导听声音的过程：声源（发声体）振动发声→引起头骨、颌骨的振动→听觉神经传递信号→大脑产生听觉。</w:t>
      </w:r>
    </w:p>
    <w:p w:rsidR="008C53E6" w:rsidRDefault="008C53E6" w:rsidP="008C53E6">
      <w:pPr>
        <w:tabs>
          <w:tab w:val="left" w:pos="420"/>
        </w:tabs>
        <w:spacing w:line="360" w:lineRule="auto"/>
        <w:rPr>
          <w:rFonts w:ascii="宋体" w:hAnsi="宋体" w:cs="宋体"/>
          <w:color w:val="FF0000"/>
        </w:rPr>
      </w:pPr>
      <w:r>
        <w:rPr>
          <w:rFonts w:ascii="宋体" w:hAnsi="宋体" w:cs="宋体" w:hint="eastAsia"/>
          <w:noProof/>
          <w:color w:val="FF0000"/>
          <w:lang w:eastAsia="zh-TW"/>
        </w:rPr>
        <w:drawing>
          <wp:inline distT="0" distB="0" distL="0" distR="0" wp14:anchorId="3EF5925E" wp14:editId="6DFCF68A">
            <wp:extent cx="1162685" cy="338455"/>
            <wp:effectExtent l="0" t="0" r="184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336116" name="图片 2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bookmarkEnd w:id="4"/>
    </w:p>
    <w:p w:rsidR="008C53E6" w:rsidRDefault="008C53E6" w:rsidP="008C53E6">
      <w:pPr>
        <w:snapToGrid w:val="0"/>
        <w:spacing w:line="360" w:lineRule="auto"/>
        <w:ind w:firstLineChars="200" w:firstLine="422"/>
        <w:jc w:val="left"/>
        <w:rPr>
          <w:rFonts w:ascii="宋体" w:hAnsi="宋体" w:cs="宋体"/>
          <w:b/>
          <w:bCs/>
        </w:rPr>
      </w:pPr>
      <w:r>
        <w:rPr>
          <w:rFonts w:ascii="宋体" w:hAnsi="宋体" w:cs="宋体" w:hint="eastAsia"/>
          <w:b/>
          <w:bCs/>
        </w:rPr>
        <w:t>1.声音的产生与传播</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【例1】（2018·全国初二单元测试）在探究声音的产生和传播时，小明和小华一起做了下面的实验：</w:t>
      </w:r>
    </w:p>
    <w:p w:rsidR="008C53E6" w:rsidRDefault="008C53E6" w:rsidP="008C53E6">
      <w:pPr>
        <w:spacing w:line="360" w:lineRule="auto"/>
        <w:ind w:firstLineChars="200" w:firstLine="420"/>
        <w:rPr>
          <w:rFonts w:ascii="宋体" w:hAnsi="宋体" w:cs="宋体"/>
          <w:szCs w:val="21"/>
        </w:rPr>
      </w:pPr>
      <w:r>
        <w:rPr>
          <w:rFonts w:ascii="宋体" w:hAnsi="宋体" w:cs="宋体" w:hint="eastAsia"/>
          <w:noProof/>
          <w:szCs w:val="21"/>
          <w:lang w:eastAsia="zh-TW"/>
        </w:rPr>
        <w:drawing>
          <wp:inline distT="0" distB="0" distL="114300" distR="114300" wp14:anchorId="5C37493B" wp14:editId="5001421C">
            <wp:extent cx="4229100" cy="1066800"/>
            <wp:effectExtent l="0" t="0" r="762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57321" name="图片 100001" descr="figure"/>
                    <pic:cNvPicPr>
                      <a:picLocks noChangeAspect="1"/>
                    </pic:cNvPicPr>
                  </pic:nvPicPr>
                  <pic:blipFill>
                    <a:blip r:embed="rId21"/>
                    <a:stretch>
                      <a:fillRect/>
                    </a:stretch>
                  </pic:blipFill>
                  <pic:spPr>
                    <a:xfrm>
                      <a:off x="0" y="0"/>
                      <a:ext cx="4229100" cy="1066800"/>
                    </a:xfrm>
                    <a:prstGeom prst="rect">
                      <a:avLst/>
                    </a:prstGeom>
                  </pic:spPr>
                </pic:pic>
              </a:graphicData>
            </a:graphic>
          </wp:inline>
        </w:drawing>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 xml:space="preserve">（1）如图①所示，用悬挂着的乒乓球接触正在发声的音叉，可观察到________，它说明了声音是由________产生的．    </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 xml:space="preserve">（2）如图③所示，敲响右边的音叉，左边完全相同的音叉也会发声，并且把泡沫塑料球弹起．该实验能说明________可以传声．在月球上________（选填“能”或不能）看到塑料球弹起．    </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（3）如图④所示，把正在响铃的闹钟放在玻璃罩内，逐渐抽出其中的空气，所听到的声音将会逐渐________．并由此推理可知________．</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【答案】乒乓球被弹起    物体振动    空气    不能    减弱    真空不能传声．    </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分析：</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(1)如图①所示将正在发声的音叉紧靠悬线下的乒乓球，发现乒乓球被弹起，这样做是为了把音叉的微小振动放大，便于观察，该现象说明了音叉在振动，声音是由物体振动产生的；</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(2)如图③所示，敲击右边的音叉，左边完全相同的音叉把泡沫塑料球弹起，这个现象说明空气可以传播声音；在月球上作图③实验，泡沫小球不能被弹起，原因是真空不能传播声音；</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(3)如图④所示,瓶内空气越来越少,声音就越来越小,是声音传播的物质(空气)逐渐减少造成的，由此可以推出：真空不能传声．</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【例2】（2019·广东茂名·初二期末）甲同学将耳朵贴在一根长50m铁管的一端,乙同学在另一端用力敲一下铁管,甲同学能听到</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A．1次敲击声</w:t>
      </w:r>
      <w:r>
        <w:rPr>
          <w:rFonts w:ascii="宋体" w:hAnsi="宋体" w:cs="宋体" w:hint="eastAsia"/>
          <w:szCs w:val="21"/>
        </w:rPr>
        <w:tab/>
        <w:t>B．2 次敲击声</w:t>
      </w:r>
      <w:r>
        <w:rPr>
          <w:rFonts w:ascii="宋体" w:hAnsi="宋体" w:cs="宋体" w:hint="eastAsia"/>
          <w:szCs w:val="21"/>
        </w:rPr>
        <w:tab/>
        <w:t>C．3 次敲击声</w:t>
      </w:r>
      <w:r>
        <w:rPr>
          <w:rFonts w:ascii="宋体" w:hAnsi="宋体" w:cs="宋体" w:hint="eastAsia"/>
          <w:szCs w:val="21"/>
        </w:rPr>
        <w:tab/>
        <w:t>D．4 次敲击声</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分析∶由于声音在不同介质中的传播速度不同，在固体传播最快，而在气体中传播最慢。当乙同学在一端用力敲一下铁管。甲同学将耳朵贴在一根长铁管的另一端时，声音会传播两次，即第一次是通过铁管这一固体传播过来的，另一次是通过铁管周围的空气传播过来的。由于铁管长50m，据</w:t>
      </w:r>
      <w:r>
        <w:rPr>
          <w:rFonts w:ascii="宋体" w:hAnsi="宋体" w:cs="宋体" w:hint="eastAsia"/>
          <w:color w:val="FF0000"/>
          <w:szCs w:val="21"/>
        </w:rPr>
        <w:object w:dxaOrig="564" w:dyaOrig="622">
          <v:shape id="_x0000_i1028" type="#_x0000_t75" alt="eqId6971950f65754cb8b79696456de79d6d" style="width:28.5pt;height:30.75pt" o:ole="">
            <v:imagedata r:id="rId22" o:title="eqId6971950f65754cb8b79696456de79d6d"/>
          </v:shape>
          <o:OLEObject Type="Embed" ProgID="Equation.DSMT4" ShapeID="_x0000_i1028" DrawAspect="Content" ObjectID="_1668942856" r:id="rId23"/>
        </w:object>
      </w:r>
      <w:r>
        <w:rPr>
          <w:rFonts w:ascii="宋体" w:hAnsi="宋体" w:cs="宋体" w:hint="eastAsia"/>
          <w:color w:val="FF0000"/>
          <w:szCs w:val="21"/>
        </w:rPr>
        <w:t>可知，声音通过铁管传播的时间是，</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2760" w:dyaOrig="615">
          <v:shape id="_x0000_i1029" type="#_x0000_t75" alt="eqId2e00dcd9c63842eebcac5ffe852a45fe" style="width:138pt;height:30.75pt" o:ole="">
            <v:imagedata r:id="rId24" o:title="eqId2e00dcd9c63842eebcac5ffe852a45fe"/>
          </v:shape>
          <o:OLEObject Type="Embed" ProgID="Equation.DSMT4" ShapeID="_x0000_i1029" DrawAspect="Content" ObjectID="_1668942857" r:id="rId25"/>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同理声音通过空气传播的时间是：</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2505" w:dyaOrig="615">
          <v:shape id="_x0000_i1030" type="#_x0000_t75" alt="eqIdb3a851c572ec407fbc4af65248476d32" style="width:125.25pt;height:30.75pt" o:ole="">
            <v:imagedata r:id="rId26" o:title="eqIdb3a851c572ec407fbc4af65248476d32"/>
          </v:shape>
          <o:OLEObject Type="Embed" ProgID="Equation.DSMT4" ShapeID="_x0000_i1030" DrawAspect="Content" ObjectID="_1668942858" r:id="rId27"/>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分析上述数据，可知声音通过空气和铁管的传播时间之差大于0.1s，所以此时人耳朵是能区分开这两次声音的，故B符合题意。</w:t>
      </w:r>
    </w:p>
    <w:p w:rsidR="008C53E6" w:rsidRDefault="008C53E6" w:rsidP="008C53E6">
      <w:pPr>
        <w:spacing w:line="360" w:lineRule="auto"/>
        <w:ind w:firstLineChars="200" w:firstLine="422"/>
        <w:rPr>
          <w:rFonts w:ascii="宋体" w:hAnsi="宋体" w:cs="宋体"/>
          <w:b/>
          <w:bCs/>
        </w:rPr>
      </w:pPr>
      <w:r>
        <w:rPr>
          <w:rFonts w:ascii="宋体" w:hAnsi="宋体" w:cs="宋体" w:hint="eastAsia"/>
          <w:b/>
          <w:bCs/>
        </w:rPr>
        <w:t>2.回声的应用</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【例3】（2019·甘肃麦积·初二期末）在汽车正前方有一座高山，汽车以15m/s的速度向前行驶时，鸣笛一声，6s后司机听到鸣笛的回声，（</w:t>
      </w:r>
      <w:proofErr w:type="gramStart"/>
      <w:r>
        <w:rPr>
          <w:rFonts w:ascii="宋体" w:hAnsi="宋体" w:cs="宋体" w:hint="eastAsia"/>
          <w:szCs w:val="21"/>
        </w:rPr>
        <w:t>设当时</w:t>
      </w:r>
      <w:proofErr w:type="gramEnd"/>
      <w:r>
        <w:rPr>
          <w:rFonts w:ascii="宋体" w:hAnsi="宋体" w:cs="宋体" w:hint="eastAsia"/>
          <w:szCs w:val="21"/>
        </w:rPr>
        <w:t>气温为15摄氏度）</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问：(1)司机鸣笛时与高山的距离？</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(2)司机听到回声时，汽车离山多远？</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【答案】(1)1065m；(2)975m</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【分析】解：</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(1)由速度公式得，在t＝6s的时间内，汽车行驶的距离</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2580" w:dyaOrig="360">
          <v:shape id="_x0000_i1031" type="#_x0000_t75" alt="eqId19bd320aa1cd4d2e809739aaa9787948" style="width:129pt;height:18pt" o:ole="">
            <v:imagedata r:id="rId28" o:title="eqId19bd320aa1cd4d2e809739aaa9787948"/>
          </v:shape>
          <o:OLEObject Type="Embed" ProgID="Equation.DSMT4" ShapeID="_x0000_i1031" DrawAspect="Content" ObjectID="_1668942859" r:id="rId29"/>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声音传播的距离</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3023" w:dyaOrig="360">
          <v:shape id="_x0000_i1032" type="#_x0000_t75" alt="eqId9e0fefb8be58436b830365477146840f" style="width:151.5pt;height:18pt" o:ole="">
            <v:imagedata r:id="rId30" o:title="eqId9e0fefb8be58436b830365477146840f"/>
          </v:shape>
          <o:OLEObject Type="Embed" ProgID="Equation.DSMT4" ShapeID="_x0000_i1032" DrawAspect="Content" ObjectID="_1668942860" r:id="rId31"/>
        </w:object>
      </w:r>
    </w:p>
    <w:p w:rsidR="008C53E6" w:rsidRDefault="008C53E6" w:rsidP="008C53E6">
      <w:pPr>
        <w:spacing w:line="360" w:lineRule="auto"/>
        <w:ind w:firstLineChars="200" w:firstLine="420"/>
        <w:rPr>
          <w:rFonts w:ascii="宋体" w:hAnsi="宋体" w:cs="宋体"/>
          <w:color w:val="FF0000"/>
          <w:szCs w:val="21"/>
        </w:rPr>
      </w:pPr>
      <w:proofErr w:type="gramStart"/>
      <w:r>
        <w:rPr>
          <w:rFonts w:ascii="宋体" w:hAnsi="宋体" w:cs="宋体" w:hint="eastAsia"/>
          <w:color w:val="FF0000"/>
          <w:szCs w:val="21"/>
        </w:rPr>
        <w:t>设司机</w:t>
      </w:r>
      <w:proofErr w:type="gramEnd"/>
      <w:r>
        <w:rPr>
          <w:rFonts w:ascii="宋体" w:hAnsi="宋体" w:cs="宋体" w:hint="eastAsia"/>
          <w:color w:val="FF0000"/>
          <w:szCs w:val="21"/>
        </w:rPr>
        <w:t>鸣笛时汽车到高山的距离为s，则有</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1100" w:dyaOrig="367">
          <v:shape id="_x0000_i1033" type="#_x0000_t75" alt="eqId00f703172507478a8604b61459927636" style="width:54.75pt;height:18pt" o:ole="">
            <v:imagedata r:id="rId32" o:title="eqId00f703172507478a8604b61459927636"/>
          </v:shape>
          <o:OLEObject Type="Embed" ProgID="Equation.DSMT4" ShapeID="_x0000_i1033" DrawAspect="Content" ObjectID="_1668942861" r:id="rId33"/>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所以司机鸣笛时与高山的距离</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3518" w:dyaOrig="623">
          <v:shape id="_x0000_i1034" type="#_x0000_t75" alt="eqIdd3708b7853d94236baa9b7f90404742c" style="width:176.25pt;height:31.5pt" o:ole="">
            <v:imagedata r:id="rId34" o:title="eqIdd3708b7853d94236baa9b7f90404742c"/>
          </v:shape>
          <o:OLEObject Type="Embed" ProgID="Equation.DSMT4" ShapeID="_x0000_i1034" DrawAspect="Content" ObjectID="_1668942862" r:id="rId35"/>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(2)司机听到回声汽车距高山的距离</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object w:dxaOrig="3263" w:dyaOrig="360">
          <v:shape id="_x0000_i1035" type="#_x0000_t75" alt="eqIdb9e61b327a1947dfa4a7991eafb8eaa5" style="width:163.5pt;height:18pt" o:ole="">
            <v:imagedata r:id="rId36" o:title="eqIdb9e61b327a1947dfa4a7991eafb8eaa5"/>
          </v:shape>
          <o:OLEObject Type="Embed" ProgID="Equation.DSMT4" ShapeID="_x0000_i1035" DrawAspect="Content" ObjectID="_1668942863" r:id="rId37"/>
        </w:objec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答：(1)司机鸣笛时与高山的距离为1065m；</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(2)司机听到回声时，汽车离山975m。</w:t>
      </w:r>
    </w:p>
    <w:p w:rsidR="008C53E6" w:rsidRDefault="008C53E6" w:rsidP="008C53E6">
      <w:pPr>
        <w:spacing w:line="360" w:lineRule="auto"/>
        <w:ind w:firstLineChars="200" w:firstLine="422"/>
        <w:rPr>
          <w:rFonts w:ascii="宋体" w:hAnsi="宋体" w:cs="宋体"/>
          <w:b/>
          <w:bCs/>
        </w:rPr>
      </w:pPr>
      <w:r>
        <w:rPr>
          <w:rFonts w:ascii="宋体" w:hAnsi="宋体" w:cs="宋体" w:hint="eastAsia"/>
          <w:b/>
          <w:bCs/>
        </w:rPr>
        <w:t>3.综合能力题</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【例4】（2018·全国初二课时练习）阅读下列声速与气温有关的小短文：</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气温影响空气的疏密程度，气温高，空气的疏密程度小，则声音传播时的速度就大，因而声速与气</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温有关，由此产生声音不一定由声源沿直线传播的情况．晴天的中午地表温度迅速升高，地表附近的气温较上层的气温高，声音在地表附近的</w:t>
      </w:r>
      <w:proofErr w:type="gramStart"/>
      <w:r>
        <w:rPr>
          <w:rFonts w:ascii="宋体" w:hAnsi="宋体" w:cs="宋体" w:hint="eastAsia"/>
          <w:szCs w:val="21"/>
        </w:rPr>
        <w:t>传播较</w:t>
      </w:r>
      <w:proofErr w:type="gramEnd"/>
      <w:r>
        <w:rPr>
          <w:rFonts w:ascii="宋体" w:hAnsi="宋体" w:cs="宋体" w:hint="eastAsia"/>
          <w:szCs w:val="21"/>
        </w:rPr>
        <w:t>上层快，于是在地面上的声源发出的声音向四周传播时是</w:t>
      </w:r>
    </w:p>
    <w:p w:rsidR="008C53E6" w:rsidRDefault="008C53E6" w:rsidP="008C53E6">
      <w:pPr>
        <w:spacing w:line="360" w:lineRule="auto"/>
        <w:rPr>
          <w:rFonts w:ascii="宋体" w:hAnsi="宋体" w:cs="宋体"/>
          <w:szCs w:val="21"/>
        </w:rPr>
      </w:pPr>
      <w:r>
        <w:rPr>
          <w:rFonts w:ascii="宋体" w:hAnsi="宋体" w:cs="宋体" w:hint="eastAsia"/>
          <w:szCs w:val="21"/>
        </w:rPr>
        <w:t>向上拐弯的．</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那么试探究下列两种情景下声音的传播情况：</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（1）赤日炎炎，穿越新疆罗布泊的沙漠或戈壁滩时，即使相距不太远的人也很难听清楚对方的大声喊叫，其中一个主要原因是声音传播时会向什么方向拐弯？原因是什么？</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（2）我国古代诗人张继在《枫桥夜泊》中写到：“姑苏城外寒山寺，夜半钟声到客船”，它说的是：在清</w:t>
      </w:r>
    </w:p>
    <w:p w:rsidR="008C53E6" w:rsidRDefault="008C53E6" w:rsidP="008C53E6">
      <w:pPr>
        <w:spacing w:line="360" w:lineRule="auto"/>
        <w:ind w:firstLineChars="200" w:firstLine="420"/>
        <w:rPr>
          <w:rFonts w:ascii="宋体" w:hAnsi="宋体" w:cs="宋体"/>
          <w:szCs w:val="21"/>
        </w:rPr>
      </w:pPr>
      <w:r>
        <w:rPr>
          <w:rFonts w:ascii="宋体" w:hAnsi="宋体" w:cs="宋体" w:hint="eastAsia"/>
          <w:szCs w:val="21"/>
        </w:rPr>
        <w:t>冷的深夜，姑苏城外寒山寺的钟声因传播的途径会向下方向拐弯而传到几里外的枫桥边，其原因是什么？</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【答案】（1）声音传播时会向上拐弯．因为地表附近的气温较上层的气温高，声音在空气中传播时</w:t>
      </w:r>
      <w:proofErr w:type="gramStart"/>
      <w:r>
        <w:rPr>
          <w:rFonts w:ascii="宋体" w:hAnsi="宋体" w:cs="宋体" w:hint="eastAsia"/>
          <w:color w:val="FF0000"/>
          <w:szCs w:val="21"/>
        </w:rPr>
        <w:t>总爱拣温度</w:t>
      </w:r>
      <w:proofErr w:type="gramEnd"/>
      <w:r>
        <w:rPr>
          <w:rFonts w:ascii="宋体" w:hAnsi="宋体" w:cs="宋体" w:hint="eastAsia"/>
          <w:color w:val="FF0000"/>
          <w:szCs w:val="21"/>
        </w:rPr>
        <w:t>低的路径，所以人的说话声会拐向高空，其结果就是相距不太远的人也听不清对方的喊叫声了．（2）深夜空气温度较地表温度高，即寺内温度高而枫桥河畔的温度较低．由于声音在空气中传播时</w:t>
      </w:r>
      <w:proofErr w:type="gramStart"/>
      <w:r>
        <w:rPr>
          <w:rFonts w:ascii="宋体" w:hAnsi="宋体" w:cs="宋体" w:hint="eastAsia"/>
          <w:color w:val="FF0000"/>
          <w:szCs w:val="21"/>
        </w:rPr>
        <w:t>总爱拣温度</w:t>
      </w:r>
      <w:proofErr w:type="gramEnd"/>
      <w:r>
        <w:rPr>
          <w:rFonts w:ascii="宋体" w:hAnsi="宋体" w:cs="宋体" w:hint="eastAsia"/>
          <w:color w:val="FF0000"/>
          <w:szCs w:val="21"/>
        </w:rPr>
        <w:t>低的路径，所以寺内的钟声会偏向地表，沿地表传向数里外的枫桥河畔．</w:t>
      </w:r>
    </w:p>
    <w:p w:rsidR="008C53E6" w:rsidRDefault="008C53E6" w:rsidP="008C53E6">
      <w:pPr>
        <w:spacing w:line="360" w:lineRule="auto"/>
        <w:rPr>
          <w:rFonts w:ascii="宋体" w:hAnsi="宋体" w:cs="宋体"/>
          <w:color w:val="FF0000"/>
          <w:szCs w:val="21"/>
        </w:rPr>
      </w:pPr>
      <w:r>
        <w:rPr>
          <w:rFonts w:ascii="宋体" w:hAnsi="宋体" w:cs="宋体" w:hint="eastAsia"/>
          <w:color w:val="FF0000"/>
          <w:szCs w:val="21"/>
        </w:rPr>
        <w:t xml:space="preserve">    分析：</w:t>
      </w:r>
    </w:p>
    <w:p w:rsidR="008C53E6" w:rsidRDefault="008C53E6" w:rsidP="008C53E6">
      <w:pPr>
        <w:spacing w:line="360" w:lineRule="auto"/>
        <w:ind w:firstLineChars="200" w:firstLine="420"/>
        <w:rPr>
          <w:rFonts w:ascii="宋体" w:hAnsi="宋体" w:cs="宋体"/>
          <w:color w:val="FF0000"/>
          <w:szCs w:val="21"/>
        </w:rPr>
      </w:pPr>
      <w:r>
        <w:rPr>
          <w:rFonts w:ascii="宋体" w:hAnsi="宋体" w:cs="宋体" w:hint="eastAsia"/>
          <w:color w:val="FF0000"/>
          <w:szCs w:val="21"/>
        </w:rPr>
        <w:t>（1）赤日炎炎说明温度高，白天的沙漠地区，地表附近空气温度高，高处空气温度低，声音在空气中传播时</w:t>
      </w:r>
      <w:proofErr w:type="gramStart"/>
      <w:r>
        <w:rPr>
          <w:rFonts w:ascii="宋体" w:hAnsi="宋体" w:cs="宋体" w:hint="eastAsia"/>
          <w:color w:val="FF0000"/>
          <w:szCs w:val="21"/>
        </w:rPr>
        <w:t>总爱拣温度</w:t>
      </w:r>
      <w:proofErr w:type="gramEnd"/>
      <w:r>
        <w:rPr>
          <w:rFonts w:ascii="宋体" w:hAnsi="宋体" w:cs="宋体" w:hint="eastAsia"/>
          <w:color w:val="FF0000"/>
          <w:szCs w:val="21"/>
        </w:rPr>
        <w:t>低的路径，所以人的说话声会向上拐，其结果就是相距不太远的人也听不清对方的喊叫声了．深夜空气温度比地表温度高，即寺内温度高而枫桥河畔的温度较低．由于声音在空气中传播时</w:t>
      </w:r>
      <w:proofErr w:type="gramStart"/>
      <w:r>
        <w:rPr>
          <w:rFonts w:ascii="宋体" w:hAnsi="宋体" w:cs="宋体" w:hint="eastAsia"/>
          <w:color w:val="FF0000"/>
          <w:szCs w:val="21"/>
        </w:rPr>
        <w:t>总爱拣温度</w:t>
      </w:r>
      <w:proofErr w:type="gramEnd"/>
      <w:r>
        <w:rPr>
          <w:rFonts w:ascii="宋体" w:hAnsi="宋体" w:cs="宋体" w:hint="eastAsia"/>
          <w:color w:val="FF0000"/>
          <w:szCs w:val="21"/>
        </w:rPr>
        <w:t>低的路径，所以寺内的钟声会偏向地表，沿地表传向数里外的枫桥河畔．</w:t>
      </w:r>
    </w:p>
    <w:p w:rsidR="008C53E6" w:rsidRDefault="008C53E6" w:rsidP="008C53E6">
      <w:pPr>
        <w:spacing w:line="360" w:lineRule="auto"/>
        <w:ind w:firstLineChars="100" w:firstLine="210"/>
        <w:jc w:val="left"/>
        <w:textAlignment w:val="center"/>
      </w:pPr>
    </w:p>
    <w:p w:rsidR="008C53E6" w:rsidRDefault="008C53E6" w:rsidP="008C53E6">
      <w:pPr>
        <w:spacing w:line="360" w:lineRule="auto"/>
        <w:ind w:firstLineChars="200" w:firstLine="422"/>
      </w:pPr>
      <w:r>
        <w:rPr>
          <w:rFonts w:ascii="宋体" w:hAnsi="宋体" w:cs="宋体" w:hint="eastAsia"/>
          <w:b/>
          <w:bCs/>
        </w:rPr>
        <w:t>4.</w:t>
      </w:r>
      <w:r>
        <w:rPr>
          <w:rFonts w:hint="eastAsia"/>
          <w:b/>
          <w:bCs/>
        </w:rPr>
        <w:t>信息处理题</w:t>
      </w:r>
    </w:p>
    <w:p w:rsidR="008C53E6" w:rsidRDefault="008C53E6" w:rsidP="008C53E6">
      <w:pPr>
        <w:spacing w:line="360" w:lineRule="auto"/>
        <w:ind w:firstLineChars="200" w:firstLine="420"/>
        <w:jc w:val="left"/>
        <w:textAlignment w:val="center"/>
      </w:pPr>
      <w:r>
        <w:rPr>
          <w:rFonts w:ascii="宋体" w:hAnsi="宋体" w:cs="宋体" w:hint="eastAsia"/>
          <w:szCs w:val="21"/>
        </w:rPr>
        <w:t>【例5】（2018·湖北武汉·初二单元测试）</w:t>
      </w:r>
      <w:r>
        <w:rPr>
          <w:rFonts w:hint="eastAsia"/>
        </w:rPr>
        <w:t>唐朝诗人胡令能的诗《小儿垂钓》中写道：“蓬头稚子学垂纶，侧坐</w:t>
      </w:r>
      <w:proofErr w:type="gramStart"/>
      <w:r>
        <w:rPr>
          <w:rFonts w:hint="eastAsia"/>
        </w:rPr>
        <w:t>莓</w:t>
      </w:r>
      <w:proofErr w:type="gramEnd"/>
      <w:r>
        <w:rPr>
          <w:rFonts w:hint="eastAsia"/>
        </w:rPr>
        <w:t>苔草映身。路人借问遥招手，怕得鱼惊不应人”。这首诗描写乡村儿童的钓鱼神态，将其坐在草丛中专心学钓鱼的神态，以及天真无邪的性格刻画得惟妙惟肖、跃然纸上，如图所示。那么“路人借问</w:t>
      </w:r>
      <w:r>
        <w:rPr>
          <w:rFonts w:hint="eastAsia"/>
        </w:rPr>
        <w:t>"</w:t>
      </w:r>
      <w:r>
        <w:rPr>
          <w:rFonts w:hint="eastAsia"/>
        </w:rPr>
        <w:t>时，该儿童</w:t>
      </w:r>
      <w:r>
        <w:rPr>
          <w:rFonts w:hint="eastAsia"/>
        </w:rPr>
        <w:t>"</w:t>
      </w:r>
      <w:r>
        <w:rPr>
          <w:rFonts w:hint="eastAsia"/>
        </w:rPr>
        <w:t>遥招手”“不应人”“怕得鱼惊”的原因何在呢</w:t>
      </w:r>
      <w:r>
        <w:rPr>
          <w:rFonts w:hint="eastAsia"/>
        </w:rPr>
        <w:t>?</w:t>
      </w:r>
    </w:p>
    <w:p w:rsidR="008C53E6" w:rsidRDefault="008C53E6" w:rsidP="008C53E6">
      <w:pPr>
        <w:spacing w:line="360" w:lineRule="auto"/>
        <w:ind w:firstLineChars="200" w:firstLine="420"/>
        <w:jc w:val="left"/>
        <w:textAlignment w:val="center"/>
      </w:pPr>
      <w:r>
        <w:rPr>
          <w:rFonts w:hint="eastAsia"/>
        </w:rPr>
        <w:t xml:space="preserve">    </w:t>
      </w:r>
      <w:r>
        <w:rPr>
          <w:noProof/>
          <w:lang w:eastAsia="zh-TW"/>
        </w:rPr>
        <w:drawing>
          <wp:inline distT="0" distB="0" distL="114300" distR="114300" wp14:anchorId="3E8816ED" wp14:editId="05E44F21">
            <wp:extent cx="1927860" cy="1600200"/>
            <wp:effectExtent l="0" t="0" r="7620" b="0"/>
            <wp:docPr id="2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18573" name="图片 48"/>
                    <pic:cNvPicPr>
                      <a:picLocks noChangeAspect="1"/>
                    </pic:cNvPicPr>
                  </pic:nvPicPr>
                  <pic:blipFill>
                    <a:blip r:embed="rId38"/>
                    <a:stretch>
                      <a:fillRect/>
                    </a:stretch>
                  </pic:blipFill>
                  <pic:spPr>
                    <a:xfrm>
                      <a:off x="0" y="0"/>
                      <a:ext cx="1927860" cy="1600200"/>
                    </a:xfrm>
                    <a:prstGeom prst="rect">
                      <a:avLst/>
                    </a:prstGeom>
                    <a:noFill/>
                    <a:ln>
                      <a:noFill/>
                    </a:ln>
                  </pic:spPr>
                </pic:pic>
              </a:graphicData>
            </a:graphic>
          </wp:inline>
        </w:drawing>
      </w:r>
    </w:p>
    <w:p w:rsidR="008C53E6" w:rsidRDefault="008C53E6" w:rsidP="008C53E6">
      <w:pPr>
        <w:spacing w:line="360" w:lineRule="auto"/>
        <w:ind w:firstLineChars="200" w:firstLine="420"/>
        <w:jc w:val="left"/>
        <w:textAlignment w:val="center"/>
        <w:rPr>
          <w:color w:val="FF0000"/>
        </w:rPr>
      </w:pPr>
      <w:r>
        <w:rPr>
          <w:rFonts w:hint="eastAsia"/>
          <w:color w:val="FF0000"/>
        </w:rPr>
        <w:t>【答案】气体、液体、固体都能传声，本题中由于空气、水、岸都能传声，将要上钩的鱼会被岸上人的说话声和脚步声吓跑，所以该儿童“遥招手”“不应人”“怕得鱼惊”。</w:t>
      </w:r>
    </w:p>
    <w:p w:rsidR="008C53E6" w:rsidRDefault="008C53E6" w:rsidP="008C53E6">
      <w:pPr>
        <w:spacing w:line="360" w:lineRule="auto"/>
        <w:ind w:firstLineChars="200" w:firstLine="420"/>
        <w:jc w:val="left"/>
        <w:textAlignment w:val="center"/>
        <w:rPr>
          <w:color w:val="FF0000"/>
        </w:rPr>
      </w:pPr>
      <w:r>
        <w:rPr>
          <w:rFonts w:hint="eastAsia"/>
          <w:color w:val="FF0000"/>
        </w:rPr>
        <w:t>分析∶在欣赏文学作品时，应领悟其中蕴含的科学道理。“鱼惊”说明</w:t>
      </w:r>
      <w:proofErr w:type="gramStart"/>
      <w:r>
        <w:rPr>
          <w:rFonts w:hint="eastAsia"/>
          <w:color w:val="FF0000"/>
        </w:rPr>
        <w:t>鱼听到</w:t>
      </w:r>
      <w:proofErr w:type="gramEnd"/>
      <w:r>
        <w:rPr>
          <w:rFonts w:hint="eastAsia"/>
          <w:color w:val="FF0000"/>
        </w:rPr>
        <w:t>了“不正常”的声音，可见应分析声源处发出的声音是通过哪些介质</w:t>
      </w:r>
      <w:proofErr w:type="gramStart"/>
      <w:r>
        <w:rPr>
          <w:rFonts w:hint="eastAsia"/>
          <w:color w:val="FF0000"/>
        </w:rPr>
        <w:t>传播让鱼听到</w:t>
      </w:r>
      <w:proofErr w:type="gramEnd"/>
      <w:r>
        <w:rPr>
          <w:rFonts w:hint="eastAsia"/>
          <w:color w:val="FF0000"/>
        </w:rPr>
        <w:t>的，即考查的是声音在介质中的传播的知识。</w:t>
      </w:r>
    </w:p>
    <w:p w:rsidR="008C53E6" w:rsidRDefault="008C53E6" w:rsidP="008C53E6">
      <w:pPr>
        <w:spacing w:line="360" w:lineRule="auto"/>
        <w:ind w:firstLineChars="200" w:firstLine="420"/>
        <w:jc w:val="left"/>
        <w:textAlignment w:val="center"/>
        <w:rPr>
          <w:color w:val="FF0000"/>
        </w:rPr>
      </w:pPr>
      <w:r>
        <w:rPr>
          <w:rFonts w:hint="eastAsia"/>
          <w:color w:val="FF0000"/>
        </w:rPr>
        <w:t>点拨∶解此类题，应首先找出诗中与声学知识有关的诗句，然后综合运用声音的产生与传播的知识分析和解答。</w:t>
      </w:r>
    </w:p>
    <w:p w:rsidR="008C53E6" w:rsidRDefault="008C53E6" w:rsidP="008C53E6">
      <w:pPr>
        <w:spacing w:line="360" w:lineRule="auto"/>
        <w:ind w:firstLineChars="200" w:firstLine="420"/>
        <w:jc w:val="left"/>
        <w:textAlignment w:val="center"/>
      </w:pPr>
      <w:r>
        <w:rPr>
          <w:rFonts w:ascii="宋体" w:hAnsi="宋体" w:cs="宋体" w:hint="eastAsia"/>
          <w:szCs w:val="21"/>
        </w:rPr>
        <w:t>【例5】（2019·广东阳江·周测）</w:t>
      </w:r>
      <w:r>
        <w:rPr>
          <w:rFonts w:hint="eastAsia"/>
        </w:rPr>
        <w:t>在耳的卫生保健知识中有这样一条：遇到巨大声响时，要迅速张嘴，使咽鼓管张开</w:t>
      </w:r>
      <w:r>
        <w:rPr>
          <w:rFonts w:hint="eastAsia"/>
        </w:rPr>
        <w:t>;</w:t>
      </w:r>
      <w:r>
        <w:rPr>
          <w:rFonts w:hint="eastAsia"/>
        </w:rPr>
        <w:t>或闭嘴，同时双手堵耳。这样可以避免鼓膜被震破。如图所示，请你说说这样做的道理。</w:t>
      </w:r>
    </w:p>
    <w:p w:rsidR="008C53E6" w:rsidRDefault="008C53E6" w:rsidP="008C53E6">
      <w:pPr>
        <w:spacing w:line="360" w:lineRule="auto"/>
        <w:jc w:val="left"/>
        <w:textAlignment w:val="center"/>
      </w:pPr>
      <w:r>
        <w:rPr>
          <w:noProof/>
          <w:lang w:eastAsia="zh-TW"/>
        </w:rPr>
        <w:drawing>
          <wp:inline distT="0" distB="0" distL="114300" distR="114300" wp14:anchorId="16A6A846" wp14:editId="1292463F">
            <wp:extent cx="2895600" cy="2476500"/>
            <wp:effectExtent l="0" t="0" r="0" b="7620"/>
            <wp:docPr id="2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29218" name="图片 49"/>
                    <pic:cNvPicPr>
                      <a:picLocks noChangeAspect="1"/>
                    </pic:cNvPicPr>
                  </pic:nvPicPr>
                  <pic:blipFill>
                    <a:blip r:embed="rId39"/>
                    <a:stretch>
                      <a:fillRect/>
                    </a:stretch>
                  </pic:blipFill>
                  <pic:spPr>
                    <a:xfrm>
                      <a:off x="0" y="0"/>
                      <a:ext cx="2895600" cy="2476500"/>
                    </a:xfrm>
                    <a:prstGeom prst="rect">
                      <a:avLst/>
                    </a:prstGeom>
                    <a:noFill/>
                    <a:ln>
                      <a:noFill/>
                    </a:ln>
                  </pic:spPr>
                </pic:pic>
              </a:graphicData>
            </a:graphic>
          </wp:inline>
        </w:drawing>
      </w:r>
    </w:p>
    <w:p w:rsidR="008C53E6" w:rsidRDefault="008C53E6" w:rsidP="008C53E6">
      <w:pPr>
        <w:spacing w:line="360" w:lineRule="auto"/>
        <w:ind w:firstLineChars="200" w:firstLine="420"/>
        <w:jc w:val="left"/>
        <w:textAlignment w:val="center"/>
        <w:rPr>
          <w:color w:val="FF0000"/>
        </w:rPr>
      </w:pPr>
      <w:r>
        <w:rPr>
          <w:rFonts w:hint="eastAsia"/>
          <w:color w:val="FF0000"/>
        </w:rPr>
        <w:t>【答案】当遇到巨大的响声时，若堵住双耳，可以使鼓膜免受强烈声波的冲击</w:t>
      </w:r>
      <w:r>
        <w:rPr>
          <w:rFonts w:hint="eastAsia"/>
          <w:color w:val="FF0000"/>
        </w:rPr>
        <w:t>;</w:t>
      </w:r>
      <w:r>
        <w:rPr>
          <w:rFonts w:hint="eastAsia"/>
          <w:color w:val="FF0000"/>
        </w:rPr>
        <w:t>若张开嘴，则可以使声波同时作用于鼓膜的两侧，使冲击力相互抵消，这两种方法都可以使鼓膜免受伤害。</w:t>
      </w:r>
    </w:p>
    <w:p w:rsidR="008C53E6" w:rsidRDefault="008C53E6" w:rsidP="008C53E6">
      <w:pPr>
        <w:spacing w:line="360" w:lineRule="auto"/>
        <w:ind w:firstLineChars="200" w:firstLine="420"/>
        <w:jc w:val="left"/>
        <w:textAlignment w:val="center"/>
        <w:rPr>
          <w:color w:val="FF0000"/>
        </w:rPr>
      </w:pPr>
      <w:r>
        <w:rPr>
          <w:rFonts w:hint="eastAsia"/>
          <w:color w:val="FF0000"/>
        </w:rPr>
        <w:t>分析∶本题考查如何保护听力。在听到巨大声响时通常鼓膜振动强烈，容易震破，若此时堵住双耳或保持鼓膜内外气压相同，则可避免这种事故的发生。</w:t>
      </w:r>
    </w:p>
    <w:p w:rsidR="008C53E6" w:rsidRDefault="008C53E6" w:rsidP="008C53E6">
      <w:pPr>
        <w:spacing w:line="360" w:lineRule="auto"/>
        <w:ind w:firstLineChars="200" w:firstLine="420"/>
        <w:jc w:val="left"/>
        <w:textAlignment w:val="center"/>
        <w:rPr>
          <w:color w:val="FF0000"/>
        </w:rPr>
      </w:pPr>
      <w:r>
        <w:rPr>
          <w:rFonts w:hint="eastAsia"/>
          <w:color w:val="FF0000"/>
        </w:rPr>
        <w:t>点拨∶在日常生活中我们要对耳的卫生保健知识有一定的了解，避免因耳膜的损伤而引起听觉障碍。如，不要长时间开大音量看电视</w:t>
      </w:r>
      <w:r>
        <w:rPr>
          <w:rFonts w:hint="eastAsia"/>
          <w:color w:val="FF0000"/>
        </w:rPr>
        <w:t>;</w:t>
      </w:r>
      <w:r>
        <w:rPr>
          <w:rFonts w:hint="eastAsia"/>
          <w:color w:val="FF0000"/>
        </w:rPr>
        <w:t>不要长时间使用耳机听音乐</w:t>
      </w:r>
      <w:r>
        <w:rPr>
          <w:rFonts w:hint="eastAsia"/>
          <w:color w:val="FF0000"/>
        </w:rPr>
        <w:t>;</w:t>
      </w:r>
      <w:r>
        <w:rPr>
          <w:rFonts w:hint="eastAsia"/>
          <w:color w:val="FF0000"/>
        </w:rPr>
        <w:t>不要用尖硬的东西掏耳朵</w:t>
      </w:r>
      <w:r>
        <w:rPr>
          <w:rFonts w:hint="eastAsia"/>
          <w:color w:val="FF0000"/>
        </w:rPr>
        <w:t>;</w:t>
      </w:r>
      <w:r>
        <w:rPr>
          <w:rFonts w:hint="eastAsia"/>
          <w:color w:val="FF0000"/>
        </w:rPr>
        <w:t>听到巨大声响时要张口，以免震破鼓膜等。</w:t>
      </w:r>
    </w:p>
    <w:p w:rsidR="008C53E6" w:rsidRDefault="008C53E6" w:rsidP="008C53E6">
      <w:pPr>
        <w:pStyle w:val="1"/>
        <w:rPr>
          <w:color w:val="FF0000"/>
        </w:rPr>
      </w:pPr>
      <w:bookmarkStart w:id="5" w:name="_Toc7174"/>
      <w:bookmarkStart w:id="6" w:name="_Toc22799"/>
      <w:r>
        <w:rPr>
          <w:noProof/>
          <w:color w:val="FF0000"/>
          <w:lang w:eastAsia="zh-TW"/>
        </w:rPr>
        <w:drawing>
          <wp:inline distT="0" distB="0" distL="0" distR="0" wp14:anchorId="5D4F8922" wp14:editId="4F4CC963">
            <wp:extent cx="1160145" cy="333375"/>
            <wp:effectExtent l="0" t="0" r="190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09096"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5"/>
      <w:bookmarkEnd w:id="6"/>
      <w:r>
        <w:rPr>
          <w:rFonts w:hint="eastAsia"/>
          <w:color w:val="FF0000"/>
        </w:rPr>
        <w:t xml:space="preserve"> </w:t>
      </w:r>
    </w:p>
    <w:p w:rsidR="008C53E6" w:rsidRDefault="008C53E6" w:rsidP="008C53E6">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【常考1】声音的产生</w:t>
      </w:r>
    </w:p>
    <w:p w:rsidR="008C53E6" w:rsidRDefault="008C53E6" w:rsidP="008C53E6">
      <w:pPr>
        <w:spacing w:line="360" w:lineRule="auto"/>
        <w:ind w:firstLine="420"/>
        <w:jc w:val="left"/>
        <w:textAlignment w:val="center"/>
        <w:rPr>
          <w:rFonts w:ascii="宋体" w:hAnsi="宋体" w:cs="宋体"/>
          <w:b/>
          <w:bCs/>
          <w:color w:val="000000"/>
          <w:szCs w:val="21"/>
        </w:rPr>
      </w:pPr>
      <w:r>
        <w:rPr>
          <w:rFonts w:ascii="宋体" w:hAnsi="宋体" w:cs="宋体" w:hint="eastAsia"/>
          <w:b/>
          <w:bCs/>
          <w:color w:val="000000"/>
          <w:szCs w:val="21"/>
        </w:rPr>
        <w:t>【例1】（2018·全国初二课时练习）如图（包括对应的描述）所示的这些现象说明：正在发声的物体都在_________．</w:t>
      </w:r>
    </w:p>
    <w:p w:rsidR="008C53E6" w:rsidRDefault="008C53E6" w:rsidP="008C53E6">
      <w:pPr>
        <w:spacing w:line="360" w:lineRule="auto"/>
        <w:ind w:firstLine="420"/>
        <w:jc w:val="left"/>
        <w:textAlignment w:val="center"/>
        <w:rPr>
          <w:rFonts w:ascii="宋体" w:hAnsi="宋体" w:cs="宋体"/>
          <w:b/>
          <w:bCs/>
          <w:color w:val="000000"/>
          <w:szCs w:val="21"/>
        </w:rPr>
      </w:pPr>
      <w:r>
        <w:rPr>
          <w:rFonts w:ascii="宋体" w:hAnsi="宋体" w:cs="宋体" w:hint="eastAsia"/>
          <w:b/>
          <w:bCs/>
          <w:noProof/>
          <w:color w:val="000000"/>
          <w:szCs w:val="21"/>
          <w:lang w:eastAsia="zh-TW"/>
        </w:rPr>
        <w:drawing>
          <wp:inline distT="0" distB="0" distL="114300" distR="114300" wp14:anchorId="7FC2D260" wp14:editId="700D9A58">
            <wp:extent cx="4038600" cy="1123950"/>
            <wp:effectExtent l="0" t="0" r="0" b="3810"/>
            <wp:docPr id="1703866221" name="图片 1703866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25207" name="图片 1703866221" descr="figure"/>
                    <pic:cNvPicPr>
                      <a:picLocks noChangeAspect="1"/>
                    </pic:cNvPicPr>
                  </pic:nvPicPr>
                  <pic:blipFill>
                    <a:blip r:embed="rId40"/>
                    <a:stretch>
                      <a:fillRect/>
                    </a:stretch>
                  </pic:blipFill>
                  <pic:spPr>
                    <a:xfrm>
                      <a:off x="0" y="0"/>
                      <a:ext cx="4038600" cy="1123950"/>
                    </a:xfrm>
                    <a:prstGeom prst="rect">
                      <a:avLst/>
                    </a:prstGeom>
                  </pic:spPr>
                </pic:pic>
              </a:graphicData>
            </a:graphic>
          </wp:inline>
        </w:drawing>
      </w:r>
    </w:p>
    <w:p w:rsidR="008C53E6" w:rsidRDefault="008C53E6" w:rsidP="008C53E6">
      <w:pPr>
        <w:spacing w:line="360" w:lineRule="auto"/>
        <w:ind w:firstLine="420"/>
        <w:jc w:val="left"/>
        <w:textAlignment w:val="center"/>
        <w:rPr>
          <w:rFonts w:ascii="宋体" w:hAnsi="宋体" w:cs="宋体"/>
          <w:color w:val="FF0000"/>
          <w:szCs w:val="21"/>
        </w:rPr>
      </w:pPr>
      <w:r>
        <w:rPr>
          <w:rFonts w:ascii="宋体" w:hAnsi="宋体" w:cs="宋体" w:hint="eastAsia"/>
          <w:color w:val="FF0000"/>
          <w:szCs w:val="21"/>
        </w:rPr>
        <w:t>【答案】振动</w:t>
      </w:r>
    </w:p>
    <w:p w:rsidR="008C53E6" w:rsidRDefault="008C53E6" w:rsidP="008C53E6">
      <w:pPr>
        <w:spacing w:line="360" w:lineRule="auto"/>
        <w:ind w:firstLine="420"/>
        <w:jc w:val="left"/>
        <w:textAlignment w:val="center"/>
        <w:rPr>
          <w:rFonts w:ascii="宋体" w:hAnsi="宋体" w:cs="宋体"/>
          <w:color w:val="FF0000"/>
          <w:szCs w:val="21"/>
        </w:rPr>
      </w:pPr>
      <w:r>
        <w:rPr>
          <w:rFonts w:ascii="宋体" w:hAnsi="宋体" w:cs="宋体" w:hint="eastAsia"/>
          <w:color w:val="FF0000"/>
          <w:szCs w:val="21"/>
        </w:rPr>
        <w:t>分析：观察上面的三幅图，可见，当它们在发声的时候，都能使紧靠它们的物体振动，这说明，它们在发声的时候，自身都是在振动的．</w:t>
      </w:r>
    </w:p>
    <w:p w:rsidR="008C53E6" w:rsidRDefault="008C53E6" w:rsidP="008C53E6">
      <w:pPr>
        <w:spacing w:line="360" w:lineRule="auto"/>
        <w:ind w:firstLineChars="200" w:firstLine="420"/>
        <w:jc w:val="left"/>
        <w:textAlignment w:val="center"/>
      </w:pPr>
      <w:r>
        <w:rPr>
          <w:bCs/>
          <w:color w:val="FF0000"/>
        </w:rPr>
        <w:t>点拨</w:t>
      </w:r>
      <w:r>
        <w:rPr>
          <w:bCs/>
          <w:color w:val="FF0000"/>
        </w:rPr>
        <w:t>∶</w:t>
      </w:r>
      <w:r>
        <w:rPr>
          <w:bCs/>
          <w:color w:val="FF0000"/>
        </w:rPr>
        <w:t>将不容易观察到的现象，通过其他物体以某种方式形象、直观地呈现出来，这就是转换法。如本例中用纸屑等轻小物体的跳动来反映鼓面的振动、</w:t>
      </w:r>
      <w:r>
        <w:rPr>
          <w:bCs/>
          <w:color w:val="FF0000"/>
        </w:rPr>
        <w:t>"</w:t>
      </w:r>
      <w:r>
        <w:rPr>
          <w:bCs/>
          <w:color w:val="FF0000"/>
        </w:rPr>
        <w:t>放大</w:t>
      </w:r>
      <w:r>
        <w:rPr>
          <w:bCs/>
          <w:color w:val="FF0000"/>
        </w:rPr>
        <w:t>"</w:t>
      </w:r>
      <w:r>
        <w:rPr>
          <w:bCs/>
          <w:color w:val="FF0000"/>
        </w:rPr>
        <w:t>扬声器纸盆的振动，就是</w:t>
      </w:r>
      <w:r>
        <w:rPr>
          <w:bCs/>
          <w:color w:val="FF0000"/>
        </w:rPr>
        <w:t>"</w:t>
      </w:r>
      <w:r>
        <w:rPr>
          <w:bCs/>
          <w:color w:val="FF0000"/>
        </w:rPr>
        <w:t>转换法</w:t>
      </w:r>
      <w:r>
        <w:rPr>
          <w:bCs/>
          <w:color w:val="FF0000"/>
        </w:rPr>
        <w:t>"</w:t>
      </w:r>
      <w:r>
        <w:rPr>
          <w:bCs/>
          <w:color w:val="FF0000"/>
        </w:rPr>
        <w:t>的具体应用。</w:t>
      </w:r>
    </w:p>
    <w:p w:rsidR="008C53E6" w:rsidRDefault="008C53E6" w:rsidP="008C53E6">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【常考2】声音的传播</w:t>
      </w:r>
    </w:p>
    <w:p w:rsidR="008C53E6" w:rsidRDefault="008C53E6" w:rsidP="008C53E6">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【例2】（2019·广东湛江·初三其他）为了探究声音是怎样传播的，小</w:t>
      </w:r>
      <w:proofErr w:type="gramStart"/>
      <w:r>
        <w:rPr>
          <w:rFonts w:ascii="宋体" w:hAnsi="宋体" w:cs="宋体" w:hint="eastAsia"/>
          <w:b/>
          <w:bCs/>
          <w:color w:val="000000"/>
          <w:szCs w:val="21"/>
        </w:rPr>
        <w:t>丽同学</w:t>
      </w:r>
      <w:proofErr w:type="gramEnd"/>
      <w:r>
        <w:rPr>
          <w:rFonts w:ascii="宋体" w:hAnsi="宋体" w:cs="宋体" w:hint="eastAsia"/>
          <w:b/>
          <w:bCs/>
          <w:color w:val="000000"/>
          <w:szCs w:val="21"/>
        </w:rPr>
        <w:t>用如图所示的装置进行探索。把正在发声的闹钟放在玻璃罩内，闹钟和罩的底座之间垫上软的泡沫塑料。逐渐抽出罩内的空气，她听到的现象:_____________；由此推测：____________。“闹钟和罩的底座之间垫上软的泡沫塑料”其目的是：______________。</w:t>
      </w:r>
    </w:p>
    <w:p w:rsidR="008C53E6" w:rsidRDefault="008C53E6" w:rsidP="008C53E6">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noProof/>
          <w:color w:val="000000"/>
          <w:szCs w:val="21"/>
          <w:lang w:eastAsia="zh-TW"/>
        </w:rPr>
        <w:drawing>
          <wp:inline distT="0" distB="0" distL="114300" distR="114300" wp14:anchorId="7B1728A0" wp14:editId="427E7E0E">
            <wp:extent cx="619125" cy="990600"/>
            <wp:effectExtent l="0" t="0" r="5715" b="0"/>
            <wp:docPr id="15"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379301" name="图片 13" descr="学科网 版权所有"/>
                    <pic:cNvPicPr>
                      <a:picLocks noChangeAspect="1"/>
                    </pic:cNvPicPr>
                  </pic:nvPicPr>
                  <pic:blipFill>
                    <a:blip r:embed="rId41">
                      <a:grayscl/>
                      <a:lum contrast="48000"/>
                    </a:blip>
                    <a:stretch>
                      <a:fillRect/>
                    </a:stretch>
                  </pic:blipFill>
                  <pic:spPr>
                    <a:xfrm>
                      <a:off x="0" y="0"/>
                      <a:ext cx="619125" cy="990600"/>
                    </a:xfrm>
                    <a:prstGeom prst="rect">
                      <a:avLst/>
                    </a:prstGeom>
                    <a:noFill/>
                    <a:ln>
                      <a:noFill/>
                    </a:ln>
                  </pic:spPr>
                </pic:pic>
              </a:graphicData>
            </a:graphic>
          </wp:inline>
        </w:drawing>
      </w:r>
    </w:p>
    <w:p w:rsidR="008C53E6" w:rsidRDefault="008C53E6" w:rsidP="008C53E6">
      <w:pPr>
        <w:snapToGrid w:val="0"/>
        <w:spacing w:line="360" w:lineRule="auto"/>
        <w:ind w:firstLineChars="200" w:firstLine="422"/>
        <w:jc w:val="left"/>
        <w:rPr>
          <w:rFonts w:ascii="宋体" w:hAnsi="宋体" w:cs="宋体"/>
          <w:b/>
          <w:bCs/>
          <w:color w:val="000000"/>
          <w:szCs w:val="21"/>
        </w:rPr>
      </w:pPr>
    </w:p>
    <w:p w:rsidR="008C53E6" w:rsidRDefault="008C53E6" w:rsidP="008C53E6">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【答案】故答案为：声音由大变小；声音不能在真空中传播；防止底座传声．</w:t>
      </w:r>
    </w:p>
    <w:p w:rsidR="008C53E6" w:rsidRDefault="008C53E6" w:rsidP="008C53E6">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分析：根据实验现象及声音的传播条件分析答题，声音传播条件：声音的传播需要介质，声音不能在空中传播．（1）逐渐抽出罩内的空气，罩内空气越来越稀薄，她听到的闹钟声音逐渐变小；由此推测声音不能在真空中传播．“闹钟和罩的底座之间垫上软的泡沫塑料”其目的是：防止声音从底座传出。故答案为：声音由大变小；声音不能在真空中传播；防止底座传声．</w:t>
      </w:r>
    </w:p>
    <w:p w:rsidR="008C53E6" w:rsidRDefault="008C53E6" w:rsidP="008C53E6">
      <w:pPr>
        <w:snapToGrid w:val="0"/>
        <w:spacing w:line="360" w:lineRule="auto"/>
        <w:ind w:firstLineChars="200" w:firstLine="422"/>
        <w:jc w:val="left"/>
      </w:pPr>
      <w:r>
        <w:rPr>
          <w:rFonts w:ascii="宋体" w:hAnsi="宋体" w:cs="宋体" w:hint="eastAsia"/>
          <w:b/>
          <w:bCs/>
          <w:color w:val="000000"/>
          <w:szCs w:val="21"/>
        </w:rPr>
        <w:t>【例3】</w:t>
      </w:r>
      <w:r>
        <w:t xml:space="preserve"> </w:t>
      </w:r>
      <w:r>
        <w:t>（</w:t>
      </w:r>
      <w:r>
        <w:t>2018·</w:t>
      </w:r>
      <w:r>
        <w:t>广东初二课时练习）如图所示的四个事例中能说明固体可以传声的是</w:t>
      </w:r>
      <w:r>
        <w:t>(    )</w:t>
      </w:r>
    </w:p>
    <w:p w:rsidR="008C53E6" w:rsidRDefault="008C53E6" w:rsidP="008C53E6">
      <w:pPr>
        <w:snapToGrid w:val="0"/>
        <w:spacing w:line="360" w:lineRule="auto"/>
        <w:ind w:firstLineChars="200" w:firstLine="420"/>
        <w:jc w:val="left"/>
      </w:pPr>
      <w:r>
        <w:t>A</w:t>
      </w:r>
      <w:r>
        <w:t>．</w:t>
      </w:r>
      <w:r>
        <w:rPr>
          <w:noProof/>
          <w:lang w:eastAsia="zh-TW"/>
        </w:rPr>
        <w:drawing>
          <wp:inline distT="0" distB="0" distL="114300" distR="114300" wp14:anchorId="321739A5" wp14:editId="400B49AE">
            <wp:extent cx="1162050" cy="1076325"/>
            <wp:effectExtent l="0" t="0" r="11430" b="5715"/>
            <wp:docPr id="8" name="图片 8"/>
            <wp:cNvGraphicFramePr/>
            <a:graphic xmlns:a="http://schemas.openxmlformats.org/drawingml/2006/main">
              <a:graphicData uri="http://schemas.openxmlformats.org/drawingml/2006/picture">
                <pic:pic xmlns:pic="http://schemas.openxmlformats.org/drawingml/2006/picture">
                  <pic:nvPicPr>
                    <pic:cNvPr id="1639584179" name="图片 8"/>
                    <pic:cNvPicPr/>
                  </pic:nvPicPr>
                  <pic:blipFill>
                    <a:blip r:embed="rId42"/>
                    <a:stretch>
                      <a:fillRect/>
                    </a:stretch>
                  </pic:blipFill>
                  <pic:spPr>
                    <a:xfrm>
                      <a:off x="0" y="0"/>
                      <a:ext cx="1162050" cy="1076325"/>
                    </a:xfrm>
                    <a:prstGeom prst="rect">
                      <a:avLst/>
                    </a:prstGeom>
                  </pic:spPr>
                </pic:pic>
              </a:graphicData>
            </a:graphic>
          </wp:inline>
        </w:drawing>
      </w:r>
      <w:r>
        <w:t xml:space="preserve">    B</w:t>
      </w:r>
      <w:r>
        <w:t>．</w:t>
      </w:r>
      <w:r>
        <w:rPr>
          <w:noProof/>
          <w:lang w:eastAsia="zh-TW"/>
        </w:rPr>
        <w:drawing>
          <wp:inline distT="0" distB="0" distL="114300" distR="114300" wp14:anchorId="0C1670C8" wp14:editId="53F15098">
            <wp:extent cx="1028700" cy="1019175"/>
            <wp:effectExtent l="0" t="0" r="7620" b="1905"/>
            <wp:docPr id="100002" name="图片 100002"/>
            <wp:cNvGraphicFramePr/>
            <a:graphic xmlns:a="http://schemas.openxmlformats.org/drawingml/2006/main">
              <a:graphicData uri="http://schemas.openxmlformats.org/drawingml/2006/picture">
                <pic:pic xmlns:pic="http://schemas.openxmlformats.org/drawingml/2006/picture">
                  <pic:nvPicPr>
                    <pic:cNvPr id="844693197" name="图片 100002"/>
                    <pic:cNvPicPr/>
                  </pic:nvPicPr>
                  <pic:blipFill>
                    <a:blip r:embed="rId43"/>
                    <a:stretch>
                      <a:fillRect/>
                    </a:stretch>
                  </pic:blipFill>
                  <pic:spPr>
                    <a:xfrm>
                      <a:off x="0" y="0"/>
                      <a:ext cx="1028700" cy="1019175"/>
                    </a:xfrm>
                    <a:prstGeom prst="rect">
                      <a:avLst/>
                    </a:prstGeom>
                  </pic:spPr>
                </pic:pic>
              </a:graphicData>
            </a:graphic>
          </wp:inline>
        </w:drawing>
      </w:r>
      <w:r>
        <w:t xml:space="preserve">    C</w:t>
      </w:r>
      <w:r>
        <w:t>．</w:t>
      </w:r>
      <w:r>
        <w:rPr>
          <w:noProof/>
          <w:lang w:eastAsia="zh-TW"/>
        </w:rPr>
        <w:drawing>
          <wp:inline distT="0" distB="0" distL="114300" distR="114300" wp14:anchorId="6BADA9F0" wp14:editId="005D4A69">
            <wp:extent cx="762000" cy="1143000"/>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879496996" name="图片 100003"/>
                    <pic:cNvPicPr/>
                  </pic:nvPicPr>
                  <pic:blipFill>
                    <a:blip r:embed="rId44"/>
                    <a:stretch>
                      <a:fillRect/>
                    </a:stretch>
                  </pic:blipFill>
                  <pic:spPr>
                    <a:xfrm>
                      <a:off x="0" y="0"/>
                      <a:ext cx="762000" cy="1143000"/>
                    </a:xfrm>
                    <a:prstGeom prst="rect">
                      <a:avLst/>
                    </a:prstGeom>
                  </pic:spPr>
                </pic:pic>
              </a:graphicData>
            </a:graphic>
          </wp:inline>
        </w:drawing>
      </w:r>
      <w:r>
        <w:t xml:space="preserve">    D</w:t>
      </w:r>
      <w:r>
        <w:t>．</w:t>
      </w:r>
      <w:r>
        <w:rPr>
          <w:noProof/>
          <w:lang w:eastAsia="zh-TW"/>
        </w:rPr>
        <w:drawing>
          <wp:inline distT="0" distB="0" distL="114300" distR="114300" wp14:anchorId="15FC591E" wp14:editId="0CF38582">
            <wp:extent cx="914400" cy="1019175"/>
            <wp:effectExtent l="0" t="0" r="0" b="1905"/>
            <wp:docPr id="100004" name="图片 100004"/>
            <wp:cNvGraphicFramePr/>
            <a:graphic xmlns:a="http://schemas.openxmlformats.org/drawingml/2006/main">
              <a:graphicData uri="http://schemas.openxmlformats.org/drawingml/2006/picture">
                <pic:pic xmlns:pic="http://schemas.openxmlformats.org/drawingml/2006/picture">
                  <pic:nvPicPr>
                    <pic:cNvPr id="1142663186" name="图片 100004"/>
                    <pic:cNvPicPr/>
                  </pic:nvPicPr>
                  <pic:blipFill>
                    <a:blip r:embed="rId45"/>
                    <a:stretch>
                      <a:fillRect/>
                    </a:stretch>
                  </pic:blipFill>
                  <pic:spPr>
                    <a:xfrm>
                      <a:off x="0" y="0"/>
                      <a:ext cx="914400" cy="1019175"/>
                    </a:xfrm>
                    <a:prstGeom prst="rect">
                      <a:avLst/>
                    </a:prstGeom>
                  </pic:spPr>
                </pic:pic>
              </a:graphicData>
            </a:graphic>
          </wp:inline>
        </w:drawing>
      </w:r>
    </w:p>
    <w:p w:rsidR="008C53E6" w:rsidRDefault="008C53E6" w:rsidP="008C53E6">
      <w:pPr>
        <w:snapToGrid w:val="0"/>
        <w:spacing w:line="360" w:lineRule="auto"/>
        <w:ind w:firstLineChars="200" w:firstLine="420"/>
        <w:jc w:val="left"/>
        <w:rPr>
          <w:color w:val="FF0000"/>
        </w:rPr>
      </w:pPr>
      <w:r>
        <w:rPr>
          <w:color w:val="FF0000"/>
        </w:rPr>
        <w:t>【答案】</w:t>
      </w:r>
      <w:r>
        <w:rPr>
          <w:color w:val="FF0000"/>
        </w:rPr>
        <w:t>B</w:t>
      </w:r>
    </w:p>
    <w:p w:rsidR="008C53E6" w:rsidRDefault="008C53E6" w:rsidP="008C53E6">
      <w:pPr>
        <w:snapToGrid w:val="0"/>
        <w:spacing w:line="360" w:lineRule="auto"/>
        <w:ind w:firstLineChars="200" w:firstLine="420"/>
        <w:jc w:val="left"/>
        <w:rPr>
          <w:color w:val="FF0000"/>
        </w:rPr>
      </w:pPr>
      <w:r>
        <w:rPr>
          <w:color w:val="FF0000"/>
        </w:rPr>
        <w:t>【解析】</w:t>
      </w:r>
      <w:r>
        <w:rPr>
          <w:color w:val="FF0000"/>
        </w:rPr>
        <w:t>A</w:t>
      </w:r>
      <w:r>
        <w:rPr>
          <w:color w:val="FF0000"/>
        </w:rPr>
        <w:t>、能听出声音是鼓声，靠的是音色，故</w:t>
      </w:r>
      <w:r>
        <w:rPr>
          <w:color w:val="FF0000"/>
        </w:rPr>
        <w:t>A</w:t>
      </w:r>
      <w:r>
        <w:rPr>
          <w:color w:val="FF0000"/>
        </w:rPr>
        <w:t>不符合题意；</w:t>
      </w:r>
    </w:p>
    <w:p w:rsidR="008C53E6" w:rsidRDefault="008C53E6" w:rsidP="008C53E6">
      <w:pPr>
        <w:snapToGrid w:val="0"/>
        <w:spacing w:line="360" w:lineRule="auto"/>
        <w:ind w:firstLineChars="200" w:firstLine="420"/>
        <w:jc w:val="left"/>
        <w:rPr>
          <w:color w:val="FF0000"/>
        </w:rPr>
      </w:pPr>
      <w:r>
        <w:rPr>
          <w:color w:val="FF0000"/>
        </w:rPr>
        <w:t>B</w:t>
      </w:r>
      <w:r>
        <w:rPr>
          <w:color w:val="FF0000"/>
        </w:rPr>
        <w:t>、机械手表放枕头下面也能听到声音，说明固体可以传声，故</w:t>
      </w:r>
      <w:r>
        <w:rPr>
          <w:color w:val="FF0000"/>
        </w:rPr>
        <w:t>B</w:t>
      </w:r>
      <w:r>
        <w:rPr>
          <w:color w:val="FF0000"/>
        </w:rPr>
        <w:t>符合题意；</w:t>
      </w:r>
    </w:p>
    <w:p w:rsidR="008C53E6" w:rsidRDefault="008C53E6" w:rsidP="008C53E6">
      <w:pPr>
        <w:snapToGrid w:val="0"/>
        <w:spacing w:line="360" w:lineRule="auto"/>
        <w:ind w:firstLineChars="200" w:firstLine="420"/>
        <w:jc w:val="left"/>
        <w:rPr>
          <w:color w:val="FF0000"/>
        </w:rPr>
      </w:pPr>
      <w:r>
        <w:rPr>
          <w:color w:val="FF0000"/>
        </w:rPr>
        <w:t>C</w:t>
      </w:r>
      <w:r>
        <w:rPr>
          <w:color w:val="FF0000"/>
        </w:rPr>
        <w:t>、声呐探测鱼群，利用了声波可以在液体中传播，故</w:t>
      </w:r>
      <w:r>
        <w:rPr>
          <w:color w:val="FF0000"/>
        </w:rPr>
        <w:t>C</w:t>
      </w:r>
      <w:r>
        <w:rPr>
          <w:color w:val="FF0000"/>
        </w:rPr>
        <w:t>不符合题意；</w:t>
      </w:r>
    </w:p>
    <w:p w:rsidR="008C53E6" w:rsidRDefault="008C53E6" w:rsidP="008C53E6">
      <w:pPr>
        <w:snapToGrid w:val="0"/>
        <w:spacing w:line="360" w:lineRule="auto"/>
        <w:ind w:firstLineChars="200" w:firstLine="420"/>
        <w:jc w:val="left"/>
        <w:rPr>
          <w:color w:val="FF0000"/>
        </w:rPr>
      </w:pPr>
      <w:r>
        <w:rPr>
          <w:color w:val="FF0000"/>
        </w:rPr>
        <w:t>D</w:t>
      </w:r>
      <w:r>
        <w:rPr>
          <w:color w:val="FF0000"/>
        </w:rPr>
        <w:t>、能听到回声，说明声音可以反射以及声音可以在空气中传播，故</w:t>
      </w:r>
      <w:r>
        <w:rPr>
          <w:color w:val="FF0000"/>
        </w:rPr>
        <w:t>D</w:t>
      </w:r>
      <w:r>
        <w:rPr>
          <w:color w:val="FF0000"/>
        </w:rPr>
        <w:t>不符合题意；</w:t>
      </w:r>
    </w:p>
    <w:p w:rsidR="008C53E6" w:rsidRDefault="008C53E6" w:rsidP="008C53E6">
      <w:pPr>
        <w:snapToGrid w:val="0"/>
        <w:spacing w:line="360" w:lineRule="auto"/>
        <w:ind w:firstLineChars="200" w:firstLine="422"/>
        <w:jc w:val="left"/>
      </w:pPr>
      <w:r>
        <w:rPr>
          <w:rFonts w:ascii="宋体" w:hAnsi="宋体" w:cs="宋体" w:hint="eastAsia"/>
          <w:b/>
          <w:bCs/>
          <w:color w:val="000000"/>
          <w:szCs w:val="21"/>
        </w:rPr>
        <w:t>【常考3】声速</w:t>
      </w:r>
    </w:p>
    <w:p w:rsidR="008C53E6" w:rsidRDefault="008C53E6" w:rsidP="008C53E6">
      <w:pPr>
        <w:snapToGrid w:val="0"/>
        <w:spacing w:line="360" w:lineRule="auto"/>
        <w:ind w:firstLineChars="200" w:firstLine="422"/>
        <w:jc w:val="left"/>
      </w:pPr>
      <w:r>
        <w:rPr>
          <w:rFonts w:ascii="宋体" w:hAnsi="宋体" w:cs="宋体" w:hint="eastAsia"/>
          <w:b/>
          <w:bCs/>
          <w:szCs w:val="21"/>
        </w:rPr>
        <w:t>【例4】</w:t>
      </w:r>
      <w:r>
        <w:rPr>
          <w:rFonts w:hint="eastAsia"/>
        </w:rPr>
        <w:t xml:space="preserve"> </w:t>
      </w:r>
      <w:r>
        <w:rPr>
          <w:rFonts w:hint="eastAsia"/>
        </w:rPr>
        <w:t>（</w:t>
      </w:r>
      <w:r>
        <w:rPr>
          <w:rFonts w:hint="eastAsia"/>
        </w:rPr>
        <w:t>2018</w:t>
      </w:r>
      <w:r>
        <w:rPr>
          <w:rFonts w:hint="eastAsia"/>
        </w:rPr>
        <w:t>·全国初二单元测试）分析下表中声音在几种物质中的声速</w:t>
      </w:r>
      <w:r>
        <w:rPr>
          <w:rFonts w:hint="eastAsia"/>
        </w:rPr>
        <w:t>v/(m</w:t>
      </w:r>
      <w:r>
        <w:rPr>
          <w:rFonts w:hint="eastAsia"/>
        </w:rPr>
        <w:t>·</w:t>
      </w:r>
      <w:r>
        <w:rPr>
          <w:rFonts w:hint="eastAsia"/>
        </w:rPr>
        <w:t>s-1)</w:t>
      </w:r>
      <w:r>
        <w:rPr>
          <w:rFonts w:hint="eastAsia"/>
        </w:rPr>
        <w:t>你可得出的结论有：</w:t>
      </w:r>
      <w:r>
        <w:rPr>
          <w:rFonts w:hint="eastAsia"/>
        </w:rPr>
        <w:t>(</w:t>
      </w:r>
      <w:r>
        <w:rPr>
          <w:rFonts w:hint="eastAsia"/>
        </w:rPr>
        <w:t>写出两个</w:t>
      </w:r>
      <w:r>
        <w:rPr>
          <w:rFonts w:hint="eastAsia"/>
        </w:rPr>
        <w:t>)</w:t>
      </w:r>
    </w:p>
    <w:p w:rsidR="008C53E6" w:rsidRDefault="008C53E6" w:rsidP="008C53E6">
      <w:pPr>
        <w:snapToGrid w:val="0"/>
        <w:spacing w:line="360" w:lineRule="auto"/>
        <w:ind w:firstLineChars="200" w:firstLine="420"/>
        <w:jc w:val="left"/>
      </w:pPr>
      <w:r>
        <w:rPr>
          <w:rFonts w:hint="eastAsia"/>
          <w:noProof/>
          <w:lang w:eastAsia="zh-TW"/>
        </w:rPr>
        <w:drawing>
          <wp:inline distT="0" distB="0" distL="0" distR="0" wp14:anchorId="73B816A3" wp14:editId="78496AD1">
            <wp:extent cx="2867025" cy="1285875"/>
            <wp:effectExtent l="0" t="0" r="13335" b="9525"/>
            <wp:docPr id="100008" name="图片 100008"/>
            <wp:cNvGraphicFramePr/>
            <a:graphic xmlns:a="http://schemas.openxmlformats.org/drawingml/2006/main">
              <a:graphicData uri="http://schemas.openxmlformats.org/drawingml/2006/picture">
                <pic:pic xmlns:pic="http://schemas.openxmlformats.org/drawingml/2006/picture">
                  <pic:nvPicPr>
                    <pic:cNvPr id="1025650963" name="图片 100008"/>
                    <pic:cNvPicPr/>
                  </pic:nvPicPr>
                  <pic:blipFill>
                    <a:blip r:embed="rId46"/>
                    <a:stretch>
                      <a:fillRect/>
                    </a:stretch>
                  </pic:blipFill>
                  <pic:spPr>
                    <a:xfrm>
                      <a:off x="0" y="0"/>
                      <a:ext cx="2867025" cy="1285875"/>
                    </a:xfrm>
                    <a:prstGeom prst="rect">
                      <a:avLst/>
                    </a:prstGeom>
                  </pic:spPr>
                </pic:pic>
              </a:graphicData>
            </a:graphic>
          </wp:inline>
        </w:drawing>
      </w:r>
    </w:p>
    <w:p w:rsidR="008C53E6" w:rsidRDefault="008C53E6" w:rsidP="008C53E6">
      <w:pPr>
        <w:snapToGrid w:val="0"/>
        <w:spacing w:line="360" w:lineRule="auto"/>
        <w:ind w:firstLineChars="200" w:firstLine="420"/>
        <w:jc w:val="left"/>
      </w:pPr>
      <w:r>
        <w:rPr>
          <w:rFonts w:hint="eastAsia"/>
        </w:rPr>
        <w:t>(1) ______________________________________________</w:t>
      </w:r>
      <w:r>
        <w:rPr>
          <w:rFonts w:hint="eastAsia"/>
        </w:rPr>
        <w:t>；</w:t>
      </w:r>
    </w:p>
    <w:p w:rsidR="008C53E6" w:rsidRDefault="008C53E6" w:rsidP="008C53E6">
      <w:pPr>
        <w:snapToGrid w:val="0"/>
        <w:spacing w:line="360" w:lineRule="auto"/>
        <w:ind w:firstLineChars="200" w:firstLine="420"/>
        <w:jc w:val="left"/>
      </w:pPr>
      <w:r>
        <w:rPr>
          <w:rFonts w:hint="eastAsia"/>
        </w:rPr>
        <w:t>(2)_______________________________________________</w:t>
      </w:r>
      <w:r>
        <w:rPr>
          <w:rFonts w:hint="eastAsia"/>
        </w:rPr>
        <w:t>。</w:t>
      </w:r>
    </w:p>
    <w:p w:rsidR="008C53E6" w:rsidRDefault="008C53E6" w:rsidP="008C53E6">
      <w:pPr>
        <w:snapToGrid w:val="0"/>
        <w:spacing w:line="360" w:lineRule="auto"/>
        <w:ind w:firstLineChars="200" w:firstLine="420"/>
        <w:jc w:val="left"/>
        <w:rPr>
          <w:color w:val="FF0000"/>
        </w:rPr>
      </w:pPr>
      <w:r>
        <w:rPr>
          <w:rFonts w:hint="eastAsia"/>
          <w:color w:val="FF0000"/>
        </w:rPr>
        <w:t>【答案】</w:t>
      </w:r>
      <w:r>
        <w:rPr>
          <w:rFonts w:hint="eastAsia"/>
          <w:color w:val="FF0000"/>
        </w:rPr>
        <w:t xml:space="preserve">  </w:t>
      </w:r>
      <w:r>
        <w:rPr>
          <w:rFonts w:hint="eastAsia"/>
          <w:color w:val="FF0000"/>
        </w:rPr>
        <w:t>声音在空气中的传播速度随温度的升高而增</w:t>
      </w:r>
      <w:r>
        <w:rPr>
          <w:rFonts w:hint="eastAsia"/>
          <w:color w:val="FF0000"/>
        </w:rPr>
        <w:t xml:space="preserve">     </w:t>
      </w:r>
      <w:r>
        <w:rPr>
          <w:rFonts w:hint="eastAsia"/>
          <w:color w:val="FF0000"/>
        </w:rPr>
        <w:t>在相同温度时，声音在海水中的传播速度大于在空气中的传播速度。</w:t>
      </w:r>
    </w:p>
    <w:p w:rsidR="008C53E6" w:rsidRDefault="008C53E6" w:rsidP="008C53E6">
      <w:pPr>
        <w:snapToGrid w:val="0"/>
        <w:spacing w:line="360" w:lineRule="auto"/>
        <w:ind w:firstLineChars="200" w:firstLine="420"/>
        <w:jc w:val="left"/>
        <w:rPr>
          <w:color w:val="FF0000"/>
        </w:rPr>
      </w:pPr>
      <w:r>
        <w:rPr>
          <w:rFonts w:hint="eastAsia"/>
          <w:color w:val="FF0000"/>
        </w:rPr>
        <w:t>分析：观察数据表可知声音在空气中传播时的速度与空气的温度有关；声音在不同的介质中的速度也不同；所以得到的结论是：声音在空气中的传播速度随温度的升高而增大；在相同温度时，声音在海水中的传播速度大于在空气中的传播速度。</w:t>
      </w:r>
    </w:p>
    <w:p w:rsidR="008C53E6" w:rsidRDefault="008C53E6" w:rsidP="008C53E6">
      <w:pPr>
        <w:snapToGrid w:val="0"/>
        <w:spacing w:line="360" w:lineRule="auto"/>
        <w:ind w:firstLineChars="200" w:firstLine="420"/>
        <w:jc w:val="left"/>
        <w:rPr>
          <w:color w:val="FF0000"/>
        </w:rPr>
      </w:pPr>
      <w:r>
        <w:rPr>
          <w:rFonts w:hint="eastAsia"/>
          <w:color w:val="FF0000"/>
        </w:rPr>
        <w:t>点拨∶将数据按一定规律列表，把它们进行比较、分析，再找出它们之间的关系，这是物理学中最常见的一种题型，比较时要注意最大值、最小值，同种物质的比较，不同种物质的比较等。</w:t>
      </w:r>
    </w:p>
    <w:p w:rsidR="008C53E6" w:rsidRDefault="008C53E6" w:rsidP="008C53E6">
      <w:pPr>
        <w:snapToGrid w:val="0"/>
        <w:spacing w:line="360" w:lineRule="auto"/>
        <w:ind w:firstLineChars="200" w:firstLine="422"/>
        <w:jc w:val="left"/>
      </w:pPr>
      <w:r>
        <w:rPr>
          <w:rFonts w:ascii="宋体" w:hAnsi="宋体" w:cs="宋体" w:hint="eastAsia"/>
          <w:b/>
          <w:bCs/>
          <w:color w:val="000000"/>
          <w:szCs w:val="21"/>
        </w:rPr>
        <w:t>【常考4】为什么能听到声音</w:t>
      </w:r>
    </w:p>
    <w:p w:rsidR="008C53E6" w:rsidRDefault="008C53E6" w:rsidP="008C53E6">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【例5】（2018·全国初二单元测试）对于人失去听觉，下列说法不正确的是（  ）</w:t>
      </w:r>
    </w:p>
    <w:p w:rsidR="008C53E6" w:rsidRDefault="008C53E6" w:rsidP="008C53E6">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A．人只要失去听觉，就不能感知声音</w:t>
      </w:r>
    </w:p>
    <w:p w:rsidR="008C53E6" w:rsidRDefault="008C53E6" w:rsidP="008C53E6">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B．如果因为传导障碍而失去听觉，可以通过骨传导来感知声音</w:t>
      </w:r>
    </w:p>
    <w:p w:rsidR="008C53E6" w:rsidRDefault="008C53E6" w:rsidP="008C53E6">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C．对于因传导障碍而失去听觉的人，只要设法将外界产生的振动传给听觉神经，就可以感知声音</w:t>
      </w:r>
    </w:p>
    <w:p w:rsidR="008C53E6" w:rsidRDefault="008C53E6" w:rsidP="008C53E6">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D．声音可以通过头骨、颌骨传到听觉神经，引起听觉</w:t>
      </w:r>
    </w:p>
    <w:p w:rsidR="008C53E6" w:rsidRDefault="008C53E6" w:rsidP="008C53E6">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【答案】A</w:t>
      </w:r>
    </w:p>
    <w:p w:rsidR="008C53E6" w:rsidRDefault="008C53E6" w:rsidP="008C53E6">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分析：A. B. 如果因为传导障碍而失去听觉，可以通过骨传导来感知声音，故A错误，B正确；C. 对于因传导障碍而失去听觉的人，只要设法将外界产生的振动传给听觉神经，就可以感知声音，故C正确；D. 声音可以通过头骨、颌骨传到听觉神经，引起听觉，故D正确．</w:t>
      </w:r>
    </w:p>
    <w:p w:rsidR="008C53E6" w:rsidRDefault="008C53E6" w:rsidP="008C53E6">
      <w:pPr>
        <w:spacing w:line="360" w:lineRule="auto"/>
        <w:ind w:firstLineChars="200" w:firstLine="422"/>
        <w:jc w:val="left"/>
        <w:textAlignment w:val="center"/>
        <w:rPr>
          <w:rFonts w:ascii="宋体" w:hAnsi="宋体" w:cs="宋体"/>
        </w:rPr>
      </w:pPr>
      <w:r>
        <w:rPr>
          <w:rFonts w:ascii="宋体" w:hAnsi="宋体" w:cs="宋体" w:hint="eastAsia"/>
          <w:b/>
          <w:bCs/>
          <w:szCs w:val="21"/>
        </w:rPr>
        <w:t>【例5】</w:t>
      </w:r>
      <w:r>
        <w:rPr>
          <w:b/>
        </w:rPr>
        <w:t>（</w:t>
      </w:r>
      <w:r>
        <w:rPr>
          <w:b/>
        </w:rPr>
        <w:t>2019·</w:t>
      </w:r>
      <w:r>
        <w:rPr>
          <w:b/>
        </w:rPr>
        <w:t>北京八中乌兰察布</w:t>
      </w:r>
      <w:proofErr w:type="gramStart"/>
      <w:r>
        <w:rPr>
          <w:b/>
        </w:rPr>
        <w:t>分校初</w:t>
      </w:r>
      <w:proofErr w:type="gramEnd"/>
      <w:r>
        <w:rPr>
          <w:b/>
        </w:rPr>
        <w:t>二期末）</w:t>
      </w:r>
      <w:r>
        <w:rPr>
          <w:rFonts w:ascii="宋体" w:hAnsi="宋体" w:cs="宋体"/>
          <w:b/>
        </w:rPr>
        <w:t>关于人耳听到声音的过程，下列排序正确的是（　　）</w:t>
      </w:r>
    </w:p>
    <w:p w:rsidR="008C53E6" w:rsidRDefault="008C53E6" w:rsidP="008C53E6">
      <w:pPr>
        <w:spacing w:line="360" w:lineRule="auto"/>
        <w:ind w:firstLineChars="200" w:firstLine="422"/>
        <w:jc w:val="left"/>
        <w:textAlignment w:val="center"/>
        <w:rPr>
          <w:rFonts w:ascii="宋体" w:hAnsi="宋体" w:cs="宋体"/>
        </w:rPr>
      </w:pPr>
      <w:r>
        <w:rPr>
          <w:b/>
        </w:rPr>
        <w:t>A</w:t>
      </w:r>
      <w:r>
        <w:rPr>
          <w:b/>
        </w:rPr>
        <w:t>．</w:t>
      </w:r>
      <w:r>
        <w:rPr>
          <w:rFonts w:ascii="宋体" w:hAnsi="宋体" w:cs="宋体"/>
          <w:b/>
        </w:rPr>
        <w:t>鼓膜振动</w:t>
      </w:r>
      <w:r>
        <w:rPr>
          <w:rFonts w:eastAsia="Times New Roman"/>
          <w:b/>
        </w:rPr>
        <w:t>--</w:t>
      </w:r>
      <w:r>
        <w:rPr>
          <w:rFonts w:ascii="宋体" w:hAnsi="宋体" w:cs="宋体"/>
          <w:b/>
        </w:rPr>
        <w:t>听觉神经</w:t>
      </w:r>
      <w:r>
        <w:rPr>
          <w:rFonts w:eastAsia="Times New Roman"/>
          <w:b/>
        </w:rPr>
        <w:t>--</w:t>
      </w:r>
      <w:r>
        <w:rPr>
          <w:rFonts w:ascii="宋体" w:hAnsi="宋体" w:cs="宋体"/>
          <w:b/>
        </w:rPr>
        <w:t>听小骨</w:t>
      </w:r>
      <w:r>
        <w:rPr>
          <w:rFonts w:eastAsia="Times New Roman"/>
          <w:b/>
        </w:rPr>
        <w:t>--</w:t>
      </w:r>
      <w:r>
        <w:rPr>
          <w:rFonts w:ascii="宋体" w:hAnsi="宋体" w:cs="宋体"/>
          <w:b/>
        </w:rPr>
        <w:t>大脑</w:t>
      </w:r>
    </w:p>
    <w:p w:rsidR="008C53E6" w:rsidRDefault="008C53E6" w:rsidP="008C53E6">
      <w:pPr>
        <w:spacing w:line="360" w:lineRule="auto"/>
        <w:ind w:firstLineChars="200" w:firstLine="422"/>
        <w:jc w:val="left"/>
        <w:textAlignment w:val="center"/>
        <w:rPr>
          <w:rFonts w:ascii="宋体" w:hAnsi="宋体" w:cs="宋体"/>
        </w:rPr>
      </w:pPr>
      <w:r>
        <w:rPr>
          <w:b/>
        </w:rPr>
        <w:t>B</w:t>
      </w:r>
      <w:r>
        <w:rPr>
          <w:b/>
        </w:rPr>
        <w:t>．</w:t>
      </w:r>
      <w:r>
        <w:rPr>
          <w:rFonts w:ascii="宋体" w:hAnsi="宋体" w:cs="宋体"/>
          <w:b/>
        </w:rPr>
        <w:t>听小骨</w:t>
      </w:r>
      <w:r>
        <w:rPr>
          <w:rFonts w:eastAsia="Times New Roman"/>
          <w:b/>
        </w:rPr>
        <w:t>--</w:t>
      </w:r>
      <w:r>
        <w:rPr>
          <w:rFonts w:ascii="宋体" w:hAnsi="宋体" w:cs="宋体"/>
          <w:b/>
        </w:rPr>
        <w:t>鼓膜振动</w:t>
      </w:r>
      <w:r>
        <w:rPr>
          <w:rFonts w:eastAsia="Times New Roman"/>
          <w:b/>
        </w:rPr>
        <w:t>--</w:t>
      </w:r>
      <w:r>
        <w:rPr>
          <w:rFonts w:ascii="宋体" w:hAnsi="宋体" w:cs="宋体"/>
          <w:b/>
        </w:rPr>
        <w:t>听觉神经</w:t>
      </w:r>
      <w:r>
        <w:rPr>
          <w:rFonts w:eastAsia="Times New Roman"/>
          <w:b/>
        </w:rPr>
        <w:t>--</w:t>
      </w:r>
      <w:r>
        <w:rPr>
          <w:rFonts w:ascii="宋体" w:hAnsi="宋体" w:cs="宋体"/>
          <w:b/>
        </w:rPr>
        <w:t>大脑</w:t>
      </w:r>
    </w:p>
    <w:p w:rsidR="008C53E6" w:rsidRDefault="008C53E6" w:rsidP="008C53E6">
      <w:pPr>
        <w:spacing w:line="360" w:lineRule="auto"/>
        <w:ind w:firstLineChars="200" w:firstLine="422"/>
        <w:jc w:val="left"/>
        <w:textAlignment w:val="center"/>
        <w:rPr>
          <w:rFonts w:ascii="宋体" w:hAnsi="宋体" w:cs="宋体"/>
        </w:rPr>
      </w:pPr>
      <w:r>
        <w:rPr>
          <w:b/>
        </w:rPr>
        <w:t>C</w:t>
      </w:r>
      <w:r>
        <w:rPr>
          <w:b/>
        </w:rPr>
        <w:t>．</w:t>
      </w:r>
      <w:r>
        <w:rPr>
          <w:rFonts w:ascii="宋体" w:hAnsi="宋体" w:cs="宋体"/>
          <w:b/>
        </w:rPr>
        <w:t>鼓膜振动</w:t>
      </w:r>
      <w:r>
        <w:rPr>
          <w:rFonts w:eastAsia="Times New Roman"/>
          <w:b/>
        </w:rPr>
        <w:t>--</w:t>
      </w:r>
      <w:r>
        <w:rPr>
          <w:rFonts w:ascii="宋体" w:hAnsi="宋体" w:cs="宋体"/>
          <w:b/>
        </w:rPr>
        <w:t>听小骨</w:t>
      </w:r>
      <w:r>
        <w:rPr>
          <w:rFonts w:eastAsia="Times New Roman"/>
          <w:b/>
        </w:rPr>
        <w:t>--</w:t>
      </w:r>
      <w:r>
        <w:rPr>
          <w:rFonts w:ascii="宋体" w:hAnsi="宋体" w:cs="宋体"/>
          <w:b/>
        </w:rPr>
        <w:t>听觉神经</w:t>
      </w:r>
      <w:r>
        <w:rPr>
          <w:rFonts w:eastAsia="Times New Roman"/>
          <w:b/>
        </w:rPr>
        <w:t>--</w:t>
      </w:r>
      <w:r>
        <w:rPr>
          <w:rFonts w:ascii="宋体" w:hAnsi="宋体" w:cs="宋体"/>
          <w:b/>
        </w:rPr>
        <w:t>大脑</w:t>
      </w:r>
    </w:p>
    <w:p w:rsidR="008C53E6" w:rsidRDefault="008C53E6" w:rsidP="008C53E6">
      <w:pPr>
        <w:spacing w:line="360" w:lineRule="auto"/>
        <w:ind w:firstLineChars="200" w:firstLine="422"/>
        <w:jc w:val="left"/>
        <w:textAlignment w:val="center"/>
        <w:rPr>
          <w:rFonts w:ascii="宋体" w:hAnsi="宋体" w:cs="宋体"/>
        </w:rPr>
      </w:pPr>
      <w:r>
        <w:rPr>
          <w:b/>
        </w:rPr>
        <w:t>D</w:t>
      </w:r>
      <w:r>
        <w:rPr>
          <w:b/>
        </w:rPr>
        <w:t>．</w:t>
      </w:r>
      <w:r>
        <w:rPr>
          <w:rFonts w:ascii="宋体" w:hAnsi="宋体" w:cs="宋体"/>
          <w:b/>
        </w:rPr>
        <w:t>听觉神经</w:t>
      </w:r>
      <w:r>
        <w:rPr>
          <w:rFonts w:eastAsia="Times New Roman"/>
          <w:b/>
        </w:rPr>
        <w:t>--</w:t>
      </w:r>
      <w:r>
        <w:rPr>
          <w:rFonts w:ascii="宋体" w:hAnsi="宋体" w:cs="宋体"/>
          <w:b/>
        </w:rPr>
        <w:t>鼓膜振动</w:t>
      </w:r>
      <w:r>
        <w:rPr>
          <w:rFonts w:eastAsia="Times New Roman"/>
          <w:b/>
        </w:rPr>
        <w:t>--</w:t>
      </w:r>
      <w:r>
        <w:rPr>
          <w:rFonts w:ascii="宋体" w:hAnsi="宋体" w:cs="宋体"/>
          <w:b/>
        </w:rPr>
        <w:t>听小骨</w:t>
      </w:r>
      <w:r>
        <w:rPr>
          <w:rFonts w:eastAsia="Times New Roman"/>
          <w:b/>
        </w:rPr>
        <w:t>--</w:t>
      </w:r>
      <w:r>
        <w:rPr>
          <w:rFonts w:ascii="宋体" w:hAnsi="宋体" w:cs="宋体"/>
          <w:b/>
        </w:rPr>
        <w:t>大脑</w:t>
      </w:r>
    </w:p>
    <w:p w:rsidR="008C53E6" w:rsidRDefault="008C53E6" w:rsidP="008C53E6">
      <w:pPr>
        <w:spacing w:line="360" w:lineRule="auto"/>
        <w:ind w:firstLineChars="200" w:firstLine="420"/>
        <w:jc w:val="left"/>
        <w:textAlignment w:val="center"/>
        <w:rPr>
          <w:bCs/>
          <w:color w:val="FF0000"/>
        </w:rPr>
      </w:pPr>
      <w:r>
        <w:rPr>
          <w:bCs/>
          <w:color w:val="FF0000"/>
        </w:rPr>
        <w:t>【答案】</w:t>
      </w:r>
      <w:r>
        <w:rPr>
          <w:bCs/>
          <w:color w:val="FF0000"/>
        </w:rPr>
        <w:t>C</w:t>
      </w:r>
    </w:p>
    <w:p w:rsidR="008C53E6" w:rsidRDefault="008C53E6" w:rsidP="008C53E6">
      <w:pPr>
        <w:spacing w:line="360" w:lineRule="auto"/>
        <w:ind w:firstLineChars="200" w:firstLine="420"/>
        <w:jc w:val="left"/>
        <w:textAlignment w:val="center"/>
        <w:rPr>
          <w:rFonts w:ascii="宋体" w:hAnsi="宋体" w:cs="宋体"/>
          <w:bCs/>
          <w:color w:val="FF0000"/>
        </w:rPr>
      </w:pPr>
      <w:r>
        <w:rPr>
          <w:bCs/>
          <w:color w:val="FF0000"/>
        </w:rPr>
        <w:t>分析</w:t>
      </w:r>
      <w:r>
        <w:rPr>
          <w:rFonts w:hint="eastAsia"/>
          <w:bCs/>
          <w:color w:val="FF0000"/>
        </w:rPr>
        <w:t>：</w:t>
      </w:r>
      <w:r>
        <w:rPr>
          <w:rFonts w:ascii="宋体" w:hAnsi="宋体" w:cs="宋体"/>
          <w:bCs/>
          <w:color w:val="FF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bookmarkStart w:id="7" w:name="_Toc22983"/>
      <w:bookmarkStart w:id="8" w:name="_Toc11571"/>
    </w:p>
    <w:p w:rsidR="008C53E6" w:rsidRDefault="008C53E6" w:rsidP="008C53E6">
      <w:pPr>
        <w:spacing w:line="360" w:lineRule="auto"/>
        <w:jc w:val="left"/>
        <w:textAlignment w:val="center"/>
      </w:pPr>
      <w:r>
        <w:rPr>
          <w:rFonts w:hint="eastAsia"/>
          <w:noProof/>
          <w:lang w:eastAsia="zh-TW"/>
        </w:rPr>
        <w:drawing>
          <wp:inline distT="0" distB="0" distL="0" distR="0" wp14:anchorId="427D6BC7" wp14:editId="609C7DA5">
            <wp:extent cx="1165225" cy="332740"/>
            <wp:effectExtent l="0" t="0" r="0" b="0"/>
            <wp:docPr id="40065" name="图片 4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497993" name="图片 4006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7"/>
      <w:bookmarkEnd w:id="8"/>
    </w:p>
    <w:p w:rsidR="008C53E6" w:rsidRDefault="008C53E6" w:rsidP="008C53E6">
      <w:pPr>
        <w:spacing w:line="360" w:lineRule="auto"/>
        <w:ind w:firstLineChars="200" w:firstLine="420"/>
        <w:jc w:val="left"/>
        <w:outlineLvl w:val="0"/>
      </w:pPr>
      <w:bookmarkStart w:id="9" w:name="_Toc9194"/>
      <w:r>
        <w:rPr>
          <w:rFonts w:hint="eastAsia"/>
        </w:rPr>
        <w:t>1</w:t>
      </w:r>
      <w:r>
        <w:rPr>
          <w:rFonts w:hint="eastAsia"/>
        </w:rPr>
        <w:t>．（</w:t>
      </w:r>
      <w:r>
        <w:rPr>
          <w:rFonts w:hint="eastAsia"/>
        </w:rPr>
        <w:t>2018</w:t>
      </w:r>
      <w:r>
        <w:rPr>
          <w:rFonts w:hint="eastAsia"/>
        </w:rPr>
        <w:t>·全国初二单元测试）人耳感受声音的第一个“部件”是</w:t>
      </w:r>
    </w:p>
    <w:p w:rsidR="008C53E6" w:rsidRDefault="008C53E6" w:rsidP="008C53E6">
      <w:pPr>
        <w:spacing w:line="360" w:lineRule="auto"/>
        <w:ind w:firstLineChars="200" w:firstLine="420"/>
        <w:jc w:val="left"/>
        <w:outlineLvl w:val="0"/>
      </w:pPr>
      <w:r>
        <w:rPr>
          <w:rFonts w:hint="eastAsia"/>
        </w:rPr>
        <w:t>A</w:t>
      </w:r>
      <w:r>
        <w:rPr>
          <w:rFonts w:hint="eastAsia"/>
        </w:rPr>
        <w:t>．头骨</w:t>
      </w:r>
      <w:r>
        <w:rPr>
          <w:rFonts w:hint="eastAsia"/>
        </w:rPr>
        <w:t xml:space="preserve">    B</w:t>
      </w:r>
      <w:r>
        <w:rPr>
          <w:rFonts w:hint="eastAsia"/>
        </w:rPr>
        <w:t>．听小骨</w:t>
      </w:r>
      <w:r>
        <w:rPr>
          <w:rFonts w:hint="eastAsia"/>
        </w:rPr>
        <w:t xml:space="preserve">    C</w:t>
      </w:r>
      <w:r>
        <w:rPr>
          <w:rFonts w:hint="eastAsia"/>
        </w:rPr>
        <w:t>．神经</w:t>
      </w:r>
      <w:r>
        <w:rPr>
          <w:rFonts w:hint="eastAsia"/>
        </w:rPr>
        <w:t xml:space="preserve">    D</w:t>
      </w:r>
      <w:r>
        <w:rPr>
          <w:rFonts w:hint="eastAsia"/>
        </w:rPr>
        <w:t>．鼓膜</w:t>
      </w:r>
    </w:p>
    <w:p w:rsidR="008C53E6" w:rsidRDefault="008C53E6" w:rsidP="008C53E6">
      <w:pPr>
        <w:spacing w:line="360" w:lineRule="auto"/>
        <w:ind w:firstLineChars="200" w:firstLine="420"/>
        <w:jc w:val="left"/>
        <w:outlineLvl w:val="0"/>
        <w:rPr>
          <w:color w:val="FF0000"/>
        </w:rPr>
      </w:pPr>
      <w:r>
        <w:rPr>
          <w:rFonts w:hint="eastAsia"/>
          <w:color w:val="FF0000"/>
        </w:rPr>
        <w:t>【答案】</w:t>
      </w:r>
      <w:r>
        <w:rPr>
          <w:rFonts w:hint="eastAsia"/>
          <w:color w:val="FF0000"/>
        </w:rPr>
        <w:t>D</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外界的声音传到人耳处，会首先引起鼓膜的振动，听小骨把这种振动传递到耳内，人耳感受声音的第一个“部件”是鼓膜。</w:t>
      </w:r>
    </w:p>
    <w:p w:rsidR="008C53E6" w:rsidRDefault="008C53E6" w:rsidP="008C53E6">
      <w:pPr>
        <w:spacing w:line="360" w:lineRule="auto"/>
        <w:ind w:firstLineChars="200" w:firstLine="420"/>
        <w:jc w:val="left"/>
        <w:outlineLvl w:val="0"/>
      </w:pPr>
      <w:r>
        <w:rPr>
          <w:rFonts w:hint="eastAsia"/>
        </w:rPr>
        <w:t>2</w:t>
      </w:r>
      <w:r>
        <w:rPr>
          <w:rFonts w:hint="eastAsia"/>
        </w:rPr>
        <w:t>．（</w:t>
      </w:r>
      <w:r>
        <w:rPr>
          <w:rFonts w:hint="eastAsia"/>
        </w:rPr>
        <w:t>2019</w:t>
      </w:r>
      <w:r>
        <w:rPr>
          <w:rFonts w:hint="eastAsia"/>
        </w:rPr>
        <w:t>·全国初二课时练习）下列关于声音的产生及传播的说法中，正确的是（</w:t>
      </w:r>
      <w:r>
        <w:rPr>
          <w:rFonts w:hint="eastAsia"/>
        </w:rPr>
        <w:t xml:space="preserve">    </w:t>
      </w:r>
      <w:r>
        <w:rPr>
          <w:rFonts w:hint="eastAsia"/>
        </w:rPr>
        <w:t>）</w:t>
      </w:r>
    </w:p>
    <w:p w:rsidR="008C53E6" w:rsidRDefault="008C53E6" w:rsidP="008C53E6">
      <w:pPr>
        <w:spacing w:line="360" w:lineRule="auto"/>
        <w:ind w:firstLineChars="200" w:firstLine="420"/>
        <w:jc w:val="left"/>
        <w:outlineLvl w:val="0"/>
      </w:pPr>
      <w:r>
        <w:rPr>
          <w:rFonts w:hint="eastAsia"/>
        </w:rPr>
        <w:t>A</w:t>
      </w:r>
      <w:r>
        <w:rPr>
          <w:rFonts w:hint="eastAsia"/>
        </w:rPr>
        <w:t>．一切正在发声的物体都在振动</w:t>
      </w:r>
      <w:r>
        <w:rPr>
          <w:rFonts w:hint="eastAsia"/>
        </w:rPr>
        <w:t xml:space="preserve">    B</w:t>
      </w:r>
      <w:r>
        <w:rPr>
          <w:rFonts w:hint="eastAsia"/>
        </w:rPr>
        <w:t>．只要物体振动，就能发声</w:t>
      </w:r>
    </w:p>
    <w:p w:rsidR="008C53E6" w:rsidRDefault="008C53E6" w:rsidP="008C53E6">
      <w:pPr>
        <w:spacing w:line="360" w:lineRule="auto"/>
        <w:ind w:firstLineChars="200" w:firstLine="420"/>
        <w:jc w:val="left"/>
        <w:outlineLvl w:val="0"/>
      </w:pPr>
      <w:r>
        <w:rPr>
          <w:rFonts w:hint="eastAsia"/>
        </w:rPr>
        <w:t>C</w:t>
      </w:r>
      <w:r>
        <w:rPr>
          <w:rFonts w:hint="eastAsia"/>
        </w:rPr>
        <w:t>．没有发出声音的物体一定没有振动</w:t>
      </w:r>
      <w:r>
        <w:rPr>
          <w:rFonts w:hint="eastAsia"/>
        </w:rPr>
        <w:t xml:space="preserve">    D</w:t>
      </w:r>
      <w:r>
        <w:rPr>
          <w:rFonts w:hint="eastAsia"/>
        </w:rPr>
        <w:t>．物体的振动停止后，还会发出很弱的声音</w:t>
      </w:r>
    </w:p>
    <w:p w:rsidR="008C53E6" w:rsidRDefault="008C53E6" w:rsidP="008C53E6">
      <w:pPr>
        <w:spacing w:line="360" w:lineRule="auto"/>
        <w:ind w:firstLineChars="200" w:firstLine="420"/>
        <w:jc w:val="left"/>
        <w:outlineLvl w:val="0"/>
        <w:rPr>
          <w:color w:val="FF0000"/>
        </w:rPr>
      </w:pPr>
      <w:r>
        <w:rPr>
          <w:rFonts w:hint="eastAsia"/>
          <w:color w:val="FF0000"/>
        </w:rPr>
        <w:t>【答案】</w:t>
      </w:r>
      <w:r>
        <w:rPr>
          <w:rFonts w:hint="eastAsia"/>
          <w:color w:val="FF0000"/>
        </w:rPr>
        <w:t>A</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A</w:t>
      </w:r>
      <w:r>
        <w:rPr>
          <w:rFonts w:hint="eastAsia"/>
          <w:color w:val="FF0000"/>
        </w:rPr>
        <w:t>、一切声音都是由物体的振动产生的，故</w:t>
      </w:r>
      <w:r>
        <w:rPr>
          <w:rFonts w:hint="eastAsia"/>
          <w:color w:val="FF0000"/>
        </w:rPr>
        <w:t>A</w:t>
      </w:r>
      <w:r>
        <w:rPr>
          <w:rFonts w:hint="eastAsia"/>
          <w:color w:val="FF0000"/>
        </w:rPr>
        <w:t>正确；</w:t>
      </w:r>
    </w:p>
    <w:p w:rsidR="008C53E6" w:rsidRDefault="008C53E6" w:rsidP="008C53E6">
      <w:pPr>
        <w:spacing w:line="360" w:lineRule="auto"/>
        <w:ind w:firstLineChars="200" w:firstLine="420"/>
        <w:jc w:val="left"/>
        <w:outlineLvl w:val="0"/>
        <w:rPr>
          <w:color w:val="FF0000"/>
        </w:rPr>
      </w:pPr>
      <w:r>
        <w:rPr>
          <w:rFonts w:hint="eastAsia"/>
          <w:color w:val="FF0000"/>
        </w:rPr>
        <w:t>BC</w:t>
      </w:r>
      <w:r>
        <w:rPr>
          <w:rFonts w:hint="eastAsia"/>
          <w:color w:val="FF0000"/>
        </w:rPr>
        <w:t>、物体振动能够产生声音，但是产生的声音不一定被人听到，只有频率在人耳听觉范围内的声音才能被人耳听到，即使在人耳听觉范围内的声音，如果没有传播声音的介质，人也是无法听到的，故</w:t>
      </w:r>
      <w:proofErr w:type="spellStart"/>
      <w:r>
        <w:rPr>
          <w:rFonts w:hint="eastAsia"/>
          <w:color w:val="FF0000"/>
        </w:rPr>
        <w:t>BC</w:t>
      </w:r>
      <w:proofErr w:type="spellEnd"/>
      <w:r>
        <w:rPr>
          <w:rFonts w:hint="eastAsia"/>
          <w:color w:val="FF0000"/>
        </w:rPr>
        <w:t>错误；</w:t>
      </w:r>
    </w:p>
    <w:p w:rsidR="008C53E6" w:rsidRDefault="008C53E6" w:rsidP="008C53E6">
      <w:pPr>
        <w:spacing w:line="360" w:lineRule="auto"/>
        <w:ind w:firstLineChars="200" w:firstLine="420"/>
        <w:jc w:val="left"/>
        <w:outlineLvl w:val="0"/>
        <w:rPr>
          <w:color w:val="FF0000"/>
        </w:rPr>
      </w:pPr>
      <w:r>
        <w:rPr>
          <w:rFonts w:hint="eastAsia"/>
          <w:color w:val="FF0000"/>
        </w:rPr>
        <w:t>D</w:t>
      </w:r>
      <w:r>
        <w:rPr>
          <w:rFonts w:hint="eastAsia"/>
          <w:color w:val="FF0000"/>
        </w:rPr>
        <w:t>、一切正在发声的物体都在振动，振动停止后发声也停止，故</w:t>
      </w:r>
      <w:r>
        <w:rPr>
          <w:rFonts w:hint="eastAsia"/>
          <w:color w:val="FF0000"/>
        </w:rPr>
        <w:t>D</w:t>
      </w:r>
      <w:r>
        <w:rPr>
          <w:rFonts w:hint="eastAsia"/>
          <w:color w:val="FF0000"/>
        </w:rPr>
        <w:t>错误。</w:t>
      </w:r>
    </w:p>
    <w:p w:rsidR="008C53E6" w:rsidRDefault="008C53E6" w:rsidP="008C53E6">
      <w:pPr>
        <w:spacing w:line="360" w:lineRule="auto"/>
        <w:ind w:firstLineChars="200" w:firstLine="420"/>
        <w:jc w:val="left"/>
        <w:outlineLvl w:val="0"/>
      </w:pPr>
      <w:r>
        <w:rPr>
          <w:rFonts w:hint="eastAsia"/>
        </w:rPr>
        <w:t>3</w:t>
      </w:r>
      <w:r>
        <w:rPr>
          <w:rFonts w:hint="eastAsia"/>
        </w:rPr>
        <w:t>．（</w:t>
      </w:r>
      <w:r>
        <w:rPr>
          <w:rFonts w:hint="eastAsia"/>
        </w:rPr>
        <w:t>2019</w:t>
      </w:r>
      <w:r>
        <w:rPr>
          <w:rFonts w:hint="eastAsia"/>
        </w:rPr>
        <w:t>·全国初二单元测试）</w:t>
      </w:r>
      <w:r>
        <w:rPr>
          <w:rFonts w:hint="eastAsia"/>
        </w:rPr>
        <w:t>1994</w:t>
      </w:r>
      <w:r>
        <w:rPr>
          <w:rFonts w:hint="eastAsia"/>
        </w:rPr>
        <w:t>年，苏梅克﹣﹣列维</w:t>
      </w:r>
      <w:r>
        <w:rPr>
          <w:rFonts w:hint="eastAsia"/>
        </w:rPr>
        <w:t>9</w:t>
      </w:r>
      <w:r>
        <w:rPr>
          <w:rFonts w:hint="eastAsia"/>
        </w:rPr>
        <w:t>号彗星裂成二十多块碎片撞向木星，产生了巨大爆炸，但是身处地球的人们却没有听到一丝的声响，以下猜想最有科学依据的是</w:t>
      </w:r>
    </w:p>
    <w:p w:rsidR="008C53E6" w:rsidRDefault="008C53E6" w:rsidP="008C53E6">
      <w:pPr>
        <w:spacing w:line="360" w:lineRule="auto"/>
        <w:ind w:firstLineChars="200" w:firstLine="420"/>
        <w:jc w:val="left"/>
        <w:outlineLvl w:val="0"/>
      </w:pPr>
      <w:r>
        <w:rPr>
          <w:rFonts w:hint="eastAsia"/>
        </w:rPr>
        <w:t>A</w:t>
      </w:r>
      <w:r>
        <w:rPr>
          <w:rFonts w:hint="eastAsia"/>
        </w:rPr>
        <w:t>．这种爆炸不会产生振动</w:t>
      </w:r>
      <w:r>
        <w:rPr>
          <w:rFonts w:hint="eastAsia"/>
        </w:rPr>
        <w:t xml:space="preserve">   </w:t>
      </w:r>
      <w:r>
        <w:rPr>
          <w:rFonts w:hint="eastAsia"/>
          <w:noProof/>
          <w:lang w:eastAsia="zh-TW"/>
        </w:rPr>
        <w:drawing>
          <wp:inline distT="0" distB="0" distL="114300" distR="114300" wp14:anchorId="02B287CB" wp14:editId="1610383C">
            <wp:extent cx="19050" cy="38100"/>
            <wp:effectExtent l="0" t="0" r="11430" b="7620"/>
            <wp:docPr id="100011" name="图片 100011"/>
            <wp:cNvGraphicFramePr/>
            <a:graphic xmlns:a="http://schemas.openxmlformats.org/drawingml/2006/main">
              <a:graphicData uri="http://schemas.openxmlformats.org/drawingml/2006/picture">
                <pic:pic xmlns:pic="http://schemas.openxmlformats.org/drawingml/2006/picture">
                  <pic:nvPicPr>
                    <pic:cNvPr id="2137695882" name="图片 100011"/>
                    <pic:cNvPicPr/>
                  </pic:nvPicPr>
                  <pic:blipFill>
                    <a:blip r:embed="rId47"/>
                    <a:stretch>
                      <a:fillRect/>
                    </a:stretch>
                  </pic:blipFill>
                  <pic:spPr>
                    <a:xfrm>
                      <a:off x="0" y="0"/>
                      <a:ext cx="19050" cy="38100"/>
                    </a:xfrm>
                    <a:prstGeom prst="rect">
                      <a:avLst/>
                    </a:prstGeom>
                  </pic:spPr>
                </pic:pic>
              </a:graphicData>
            </a:graphic>
          </wp:inline>
        </w:drawing>
      </w:r>
      <w:r>
        <w:rPr>
          <w:rFonts w:hint="eastAsia"/>
        </w:rPr>
        <w:t xml:space="preserve">    B</w:t>
      </w:r>
      <w:r>
        <w:rPr>
          <w:rFonts w:hint="eastAsia"/>
        </w:rPr>
        <w:t>．木星与地球之间存在很长的真空带，没有传声介质</w:t>
      </w:r>
    </w:p>
    <w:p w:rsidR="008C53E6" w:rsidRDefault="008C53E6" w:rsidP="008C53E6">
      <w:pPr>
        <w:spacing w:line="360" w:lineRule="auto"/>
        <w:ind w:firstLineChars="200" w:firstLine="420"/>
        <w:jc w:val="left"/>
        <w:outlineLvl w:val="0"/>
      </w:pPr>
      <w:r>
        <w:rPr>
          <w:rFonts w:hint="eastAsia"/>
        </w:rPr>
        <w:t>C</w:t>
      </w:r>
      <w:r>
        <w:rPr>
          <w:rFonts w:hint="eastAsia"/>
        </w:rPr>
        <w:t>．这种爆炸发出的声音太小</w:t>
      </w:r>
      <w:r>
        <w:rPr>
          <w:rFonts w:hint="eastAsia"/>
        </w:rPr>
        <w:t xml:space="preserve">    D</w:t>
      </w:r>
      <w:r>
        <w:rPr>
          <w:rFonts w:hint="eastAsia"/>
        </w:rPr>
        <w:t>．爆炸声传到地球后，没有引起人们的注意</w:t>
      </w:r>
    </w:p>
    <w:p w:rsidR="008C53E6" w:rsidRDefault="008C53E6" w:rsidP="008C53E6">
      <w:pPr>
        <w:spacing w:line="360" w:lineRule="auto"/>
        <w:ind w:firstLineChars="200" w:firstLine="420"/>
        <w:jc w:val="left"/>
        <w:outlineLvl w:val="0"/>
        <w:rPr>
          <w:color w:val="FF0000"/>
        </w:rPr>
      </w:pPr>
      <w:r>
        <w:rPr>
          <w:rFonts w:hint="eastAsia"/>
          <w:color w:val="FF0000"/>
        </w:rPr>
        <w:t>【答案】</w:t>
      </w:r>
      <w:r>
        <w:rPr>
          <w:rFonts w:hint="eastAsia"/>
          <w:color w:val="FF0000"/>
        </w:rPr>
        <w:t>B</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木星与地球之间存在真空，没有空气，真空不能传声，所以苏梅尔</w:t>
      </w:r>
      <w:r>
        <w:rPr>
          <w:rFonts w:hint="eastAsia"/>
          <w:color w:val="FF0000"/>
        </w:rPr>
        <w:t>-</w:t>
      </w:r>
      <w:r>
        <w:rPr>
          <w:rFonts w:hint="eastAsia"/>
          <w:color w:val="FF0000"/>
        </w:rPr>
        <w:t>列维彗星裂成二十多块碎片撞向木星，产生巨大的爆炸，但是身处地球的人们却没有听到一丝的声响．故</w:t>
      </w:r>
      <w:r>
        <w:rPr>
          <w:rFonts w:hint="eastAsia"/>
          <w:color w:val="FF0000"/>
        </w:rPr>
        <w:t>A</w:t>
      </w:r>
      <w:r>
        <w:rPr>
          <w:rFonts w:hint="eastAsia"/>
          <w:color w:val="FF0000"/>
        </w:rPr>
        <w:t>、</w:t>
      </w:r>
      <w:r>
        <w:rPr>
          <w:rFonts w:hint="eastAsia"/>
          <w:color w:val="FF0000"/>
        </w:rPr>
        <w:t>C</w:t>
      </w:r>
      <w:r>
        <w:rPr>
          <w:rFonts w:hint="eastAsia"/>
          <w:color w:val="FF0000"/>
        </w:rPr>
        <w:t>、</w:t>
      </w:r>
      <w:r>
        <w:rPr>
          <w:rFonts w:hint="eastAsia"/>
          <w:color w:val="FF0000"/>
        </w:rPr>
        <w:t>D</w:t>
      </w:r>
      <w:r>
        <w:rPr>
          <w:rFonts w:hint="eastAsia"/>
          <w:color w:val="FF0000"/>
        </w:rPr>
        <w:t>错误，</w:t>
      </w:r>
      <w:r>
        <w:rPr>
          <w:rFonts w:hint="eastAsia"/>
          <w:color w:val="FF0000"/>
        </w:rPr>
        <w:t>B</w:t>
      </w:r>
      <w:r>
        <w:rPr>
          <w:rFonts w:hint="eastAsia"/>
          <w:color w:val="FF0000"/>
        </w:rPr>
        <w:t>正确．</w:t>
      </w:r>
    </w:p>
    <w:p w:rsidR="008C53E6" w:rsidRDefault="008C53E6" w:rsidP="008C53E6">
      <w:pPr>
        <w:spacing w:line="360" w:lineRule="auto"/>
        <w:ind w:firstLineChars="200" w:firstLine="420"/>
        <w:jc w:val="left"/>
        <w:outlineLvl w:val="0"/>
      </w:pPr>
    </w:p>
    <w:p w:rsidR="008C53E6" w:rsidRDefault="008C53E6" w:rsidP="008C53E6">
      <w:pPr>
        <w:spacing w:line="360" w:lineRule="auto"/>
        <w:ind w:firstLineChars="200" w:firstLine="420"/>
        <w:jc w:val="left"/>
        <w:outlineLvl w:val="0"/>
      </w:pPr>
    </w:p>
    <w:p w:rsidR="008C53E6" w:rsidRDefault="008C53E6" w:rsidP="008C53E6">
      <w:pPr>
        <w:spacing w:line="360" w:lineRule="auto"/>
        <w:ind w:firstLineChars="200" w:firstLine="420"/>
        <w:jc w:val="left"/>
        <w:outlineLvl w:val="0"/>
      </w:pPr>
      <w:r>
        <w:rPr>
          <w:rFonts w:hint="eastAsia"/>
        </w:rPr>
        <w:t>4</w:t>
      </w:r>
      <w:r>
        <w:rPr>
          <w:rFonts w:hint="eastAsia"/>
        </w:rPr>
        <w:t>．（</w:t>
      </w:r>
      <w:r>
        <w:rPr>
          <w:rFonts w:hint="eastAsia"/>
        </w:rPr>
        <w:t>2018</w:t>
      </w:r>
      <w:r>
        <w:rPr>
          <w:rFonts w:hint="eastAsia"/>
        </w:rPr>
        <w:t>·全国初二单元测试）如图甲所示，敲响的音叉接触水面能溅起水花，说明声音是由于物体的</w:t>
      </w:r>
      <w:r>
        <w:rPr>
          <w:rFonts w:hint="eastAsia"/>
        </w:rPr>
        <w:t>________</w:t>
      </w:r>
      <w:r>
        <w:rPr>
          <w:rFonts w:hint="eastAsia"/>
        </w:rPr>
        <w:t>产生的；如图乙，鱼儿能听见拍手声，说明</w:t>
      </w:r>
      <w:r>
        <w:rPr>
          <w:rFonts w:hint="eastAsia"/>
        </w:rPr>
        <w:t>________</w:t>
      </w:r>
      <w:r>
        <w:rPr>
          <w:rFonts w:hint="eastAsia"/>
        </w:rPr>
        <w:t>可以传播声音．</w:t>
      </w:r>
      <w:r>
        <w:rPr>
          <w:rFonts w:hint="eastAsia"/>
        </w:rPr>
        <w:t xml:space="preserve">  </w:t>
      </w:r>
    </w:p>
    <w:p w:rsidR="008C53E6" w:rsidRDefault="008C53E6" w:rsidP="008C53E6">
      <w:pPr>
        <w:spacing w:line="360" w:lineRule="auto"/>
        <w:ind w:firstLineChars="200" w:firstLine="420"/>
        <w:jc w:val="left"/>
        <w:outlineLvl w:val="0"/>
      </w:pPr>
      <w:r>
        <w:rPr>
          <w:rFonts w:hint="eastAsia"/>
          <w:noProof/>
          <w:lang w:eastAsia="zh-TW"/>
        </w:rPr>
        <w:drawing>
          <wp:inline distT="0" distB="0" distL="114300" distR="114300" wp14:anchorId="074A2633" wp14:editId="42A8392F">
            <wp:extent cx="1724025" cy="1047750"/>
            <wp:effectExtent l="0" t="0" r="13335" b="381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01395" name="图片 26" descr="figure"/>
                    <pic:cNvPicPr>
                      <a:picLocks noChangeAspect="1"/>
                    </pic:cNvPicPr>
                  </pic:nvPicPr>
                  <pic:blipFill>
                    <a:blip r:embed="rId48"/>
                    <a:stretch>
                      <a:fillRect/>
                    </a:stretch>
                  </pic:blipFill>
                  <pic:spPr>
                    <a:xfrm>
                      <a:off x="0" y="0"/>
                      <a:ext cx="1724025" cy="1047750"/>
                    </a:xfrm>
                    <a:prstGeom prst="rect">
                      <a:avLst/>
                    </a:prstGeom>
                  </pic:spPr>
                </pic:pic>
              </a:graphicData>
            </a:graphic>
          </wp:inline>
        </w:drawing>
      </w:r>
    </w:p>
    <w:p w:rsidR="008C53E6" w:rsidRDefault="008C53E6" w:rsidP="008C53E6">
      <w:pPr>
        <w:spacing w:line="360" w:lineRule="auto"/>
        <w:ind w:firstLineChars="200" w:firstLine="420"/>
        <w:jc w:val="left"/>
        <w:outlineLvl w:val="0"/>
        <w:rPr>
          <w:color w:val="FF0000"/>
        </w:rPr>
      </w:pPr>
      <w:r>
        <w:rPr>
          <w:rFonts w:hint="eastAsia"/>
          <w:color w:val="FF0000"/>
        </w:rPr>
        <w:t>【答案】振动</w:t>
      </w:r>
      <w:r>
        <w:rPr>
          <w:rFonts w:hint="eastAsia"/>
          <w:color w:val="FF0000"/>
        </w:rPr>
        <w:t xml:space="preserve">    </w:t>
      </w:r>
      <w:r>
        <w:rPr>
          <w:rFonts w:hint="eastAsia"/>
          <w:color w:val="FF0000"/>
        </w:rPr>
        <w:t>气体和液体</w:t>
      </w:r>
      <w:r>
        <w:rPr>
          <w:rFonts w:hint="eastAsia"/>
          <w:color w:val="FF0000"/>
        </w:rPr>
        <w:t xml:space="preserve">    </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如图甲所示，敲响的音叉接触水面能溅起水花，说明声音是由于物体的振动产生的；如图乙，鱼儿能听见拍手声，即声音是通过水传递到鱼耳朵中的，即说明液体可以传播声音．</w:t>
      </w:r>
    </w:p>
    <w:p w:rsidR="008C53E6" w:rsidRDefault="008C53E6" w:rsidP="008C53E6">
      <w:pPr>
        <w:spacing w:line="360" w:lineRule="auto"/>
        <w:ind w:firstLineChars="200" w:firstLine="420"/>
        <w:jc w:val="left"/>
        <w:outlineLvl w:val="0"/>
      </w:pPr>
      <w:r>
        <w:rPr>
          <w:rFonts w:hint="eastAsia"/>
        </w:rPr>
        <w:t>5</w:t>
      </w:r>
      <w:r>
        <w:rPr>
          <w:rFonts w:hint="eastAsia"/>
        </w:rPr>
        <w:t>．（</w:t>
      </w:r>
      <w:r>
        <w:rPr>
          <w:rFonts w:hint="eastAsia"/>
        </w:rPr>
        <w:t>2019</w:t>
      </w:r>
      <w:r>
        <w:rPr>
          <w:rFonts w:hint="eastAsia"/>
        </w:rPr>
        <w:t>·古浪县第二中学初二期中）在飞机失事搜寻过程中</w:t>
      </w:r>
      <w:r>
        <w:rPr>
          <w:rFonts w:hint="eastAsia"/>
        </w:rPr>
        <w:t>,</w:t>
      </w:r>
      <w:r>
        <w:rPr>
          <w:rFonts w:hint="eastAsia"/>
        </w:rPr>
        <w:t>搜救舰船在定位和测量海深时都要用到超声测位仪（如图所示）</w:t>
      </w:r>
      <w:r>
        <w:rPr>
          <w:rFonts w:hint="eastAsia"/>
        </w:rPr>
        <w:t>,</w:t>
      </w:r>
      <w:r>
        <w:rPr>
          <w:rFonts w:hint="eastAsia"/>
        </w:rPr>
        <w:t>它是利用声音可以在</w:t>
      </w:r>
      <w:r>
        <w:rPr>
          <w:rFonts w:hint="eastAsia"/>
        </w:rPr>
        <w:t>______</w:t>
      </w:r>
      <w:r>
        <w:rPr>
          <w:rFonts w:hint="eastAsia"/>
        </w:rPr>
        <w:t>中传播来工作的。</w:t>
      </w:r>
      <w:proofErr w:type="gramStart"/>
      <w:r>
        <w:rPr>
          <w:rFonts w:hint="eastAsia"/>
        </w:rPr>
        <w:t>若海</w:t>
      </w:r>
      <w:proofErr w:type="gramEnd"/>
      <w:r>
        <w:rPr>
          <w:rFonts w:hint="eastAsia"/>
        </w:rPr>
        <w:t>水的深度是</w:t>
      </w:r>
      <w:r>
        <w:rPr>
          <w:rFonts w:hint="eastAsia"/>
        </w:rPr>
        <w:object w:dxaOrig="800" w:dyaOrig="279">
          <v:shape id="_x0000_i1036" type="#_x0000_t75" alt="eqIdcac52cd9b4e74048be5b613f9be7e7a0" style="width:39.75pt;height:14.25pt" o:ole="">
            <v:imagedata r:id="rId49" o:title="eqIdcac52cd9b4e74048be5b613f9be7e7a0"/>
          </v:shape>
          <o:OLEObject Type="Embed" ProgID="Equation.DSMT4" ShapeID="_x0000_i1036" DrawAspect="Content" ObjectID="_1668942864" r:id="rId50"/>
        </w:object>
      </w:r>
      <w:r>
        <w:rPr>
          <w:rFonts w:hint="eastAsia"/>
        </w:rPr>
        <w:t>,</w:t>
      </w:r>
      <w:r>
        <w:rPr>
          <w:rFonts w:hint="eastAsia"/>
        </w:rPr>
        <w:t>声音在海水中的传播速度是</w:t>
      </w:r>
      <w:r>
        <w:rPr>
          <w:rFonts w:hint="eastAsia"/>
        </w:rPr>
        <w:object w:dxaOrig="780" w:dyaOrig="260">
          <v:shape id="_x0000_i1037" type="#_x0000_t75" alt="eqId55af8be8525c42348c7d4b8810f6a405" style="width:39pt;height:12.75pt" o:ole="">
            <v:imagedata r:id="rId51" o:title="eqId55af8be8525c42348c7d4b8810f6a405"/>
          </v:shape>
          <o:OLEObject Type="Embed" ProgID="Equation.DSMT4" ShapeID="_x0000_i1037" DrawAspect="Content" ObjectID="_1668942865" r:id="rId52"/>
        </w:object>
      </w:r>
      <w:r>
        <w:rPr>
          <w:rFonts w:hint="eastAsia"/>
        </w:rPr>
        <w:t>,</w:t>
      </w:r>
      <w:r>
        <w:rPr>
          <w:rFonts w:hint="eastAsia"/>
        </w:rPr>
        <w:t>则测位</w:t>
      </w:r>
      <w:proofErr w:type="gramStart"/>
      <w:r>
        <w:rPr>
          <w:rFonts w:hint="eastAsia"/>
        </w:rPr>
        <w:t>仪发出</w:t>
      </w:r>
      <w:proofErr w:type="gramEnd"/>
      <w:r>
        <w:rPr>
          <w:rFonts w:hint="eastAsia"/>
        </w:rPr>
        <w:t>信号后需经过</w:t>
      </w:r>
      <w:r>
        <w:rPr>
          <w:rFonts w:hint="eastAsia"/>
        </w:rPr>
        <w:t>______</w:t>
      </w:r>
      <w:proofErr w:type="gramStart"/>
      <w:r>
        <w:rPr>
          <w:rFonts w:hint="eastAsia"/>
        </w:rPr>
        <w:t>秒</w:t>
      </w:r>
      <w:proofErr w:type="gramEnd"/>
      <w:r>
        <w:rPr>
          <w:rFonts w:hint="eastAsia"/>
        </w:rPr>
        <w:t>才能接收到信号。</w:t>
      </w:r>
    </w:p>
    <w:p w:rsidR="008C53E6" w:rsidRDefault="008C53E6" w:rsidP="008C53E6">
      <w:pPr>
        <w:spacing w:line="360" w:lineRule="auto"/>
        <w:ind w:firstLineChars="200" w:firstLine="420"/>
        <w:jc w:val="left"/>
        <w:outlineLvl w:val="0"/>
      </w:pPr>
      <w:r>
        <w:rPr>
          <w:rFonts w:hint="eastAsia"/>
          <w:noProof/>
          <w:lang w:eastAsia="zh-TW"/>
        </w:rPr>
        <w:drawing>
          <wp:inline distT="0" distB="0" distL="114300" distR="114300" wp14:anchorId="4AA6A4ED" wp14:editId="761204AA">
            <wp:extent cx="1238250" cy="971550"/>
            <wp:effectExtent l="0" t="0" r="11430" b="381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2863" name="图片 100014" descr="figure"/>
                    <pic:cNvPicPr>
                      <a:picLocks noChangeAspect="1"/>
                    </pic:cNvPicPr>
                  </pic:nvPicPr>
                  <pic:blipFill>
                    <a:blip r:embed="rId53"/>
                    <a:stretch>
                      <a:fillRect/>
                    </a:stretch>
                  </pic:blipFill>
                  <pic:spPr>
                    <a:xfrm>
                      <a:off x="0" y="0"/>
                      <a:ext cx="1238250" cy="971550"/>
                    </a:xfrm>
                    <a:prstGeom prst="rect">
                      <a:avLst/>
                    </a:prstGeom>
                  </pic:spPr>
                </pic:pic>
              </a:graphicData>
            </a:graphic>
          </wp:inline>
        </w:drawing>
      </w:r>
    </w:p>
    <w:p w:rsidR="008C53E6" w:rsidRDefault="008C53E6" w:rsidP="008C53E6">
      <w:pPr>
        <w:spacing w:line="360" w:lineRule="auto"/>
        <w:ind w:firstLineChars="200" w:firstLine="420"/>
        <w:jc w:val="left"/>
        <w:outlineLvl w:val="0"/>
        <w:rPr>
          <w:color w:val="FF0000"/>
        </w:rPr>
      </w:pPr>
      <w:r>
        <w:rPr>
          <w:rFonts w:hint="eastAsia"/>
          <w:color w:val="FF0000"/>
        </w:rPr>
        <w:t>【答案】海水</w:t>
      </w:r>
      <w:r>
        <w:rPr>
          <w:rFonts w:hint="eastAsia"/>
          <w:color w:val="FF0000"/>
        </w:rPr>
        <w:t xml:space="preserve">    9    </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[1]</w:t>
      </w:r>
      <w:r>
        <w:rPr>
          <w:rFonts w:hint="eastAsia"/>
          <w:color w:val="FF0000"/>
        </w:rPr>
        <w:t>超声</w:t>
      </w:r>
      <w:proofErr w:type="gramStart"/>
      <w:r>
        <w:rPr>
          <w:rFonts w:hint="eastAsia"/>
          <w:color w:val="FF0000"/>
        </w:rPr>
        <w:t>侧位仪是</w:t>
      </w:r>
      <w:proofErr w:type="gramEnd"/>
      <w:r>
        <w:rPr>
          <w:rFonts w:hint="eastAsia"/>
          <w:color w:val="FF0000"/>
        </w:rPr>
        <w:t>用回声定位来测量距离的，它是利用声音可以在液体中传播来工作的；</w:t>
      </w:r>
    </w:p>
    <w:p w:rsidR="008C53E6" w:rsidRDefault="008C53E6" w:rsidP="008C53E6">
      <w:pPr>
        <w:spacing w:line="360" w:lineRule="auto"/>
        <w:ind w:firstLineChars="200" w:firstLine="420"/>
        <w:jc w:val="left"/>
        <w:outlineLvl w:val="0"/>
        <w:rPr>
          <w:color w:val="FF0000"/>
        </w:rPr>
      </w:pPr>
      <w:r>
        <w:rPr>
          <w:rFonts w:hint="eastAsia"/>
          <w:color w:val="FF0000"/>
        </w:rPr>
        <w:t>[2]</w:t>
      </w:r>
      <w:r>
        <w:rPr>
          <w:rFonts w:hint="eastAsia"/>
          <w:color w:val="FF0000"/>
        </w:rPr>
        <w:t>根据题意，声音传播到海底再回来才能被检测到，因此</w:t>
      </w:r>
    </w:p>
    <w:p w:rsidR="008C53E6" w:rsidRDefault="008C53E6" w:rsidP="008C53E6">
      <w:pPr>
        <w:spacing w:line="360" w:lineRule="auto"/>
        <w:ind w:firstLineChars="200" w:firstLine="420"/>
        <w:jc w:val="left"/>
        <w:outlineLvl w:val="0"/>
        <w:rPr>
          <w:color w:val="FF0000"/>
        </w:rPr>
      </w:pPr>
      <w:r>
        <w:rPr>
          <w:rFonts w:hint="eastAsia"/>
          <w:color w:val="FF0000"/>
        </w:rPr>
        <w:object w:dxaOrig="2355" w:dyaOrig="615">
          <v:shape id="_x0000_i1038" type="#_x0000_t75" alt="eqId289c1e24db13491ca3f12b00501ec956" style="width:117.75pt;height:30.75pt" o:ole="">
            <v:imagedata r:id="rId54" o:title="eqId289c1e24db13491ca3f12b00501ec956"/>
          </v:shape>
          <o:OLEObject Type="Embed" ProgID="Equation.DSMT4" ShapeID="_x0000_i1038" DrawAspect="Content" ObjectID="_1668942866" r:id="rId55"/>
        </w:object>
      </w:r>
    </w:p>
    <w:p w:rsidR="008C53E6" w:rsidRDefault="008C53E6" w:rsidP="008C53E6">
      <w:pPr>
        <w:spacing w:line="360" w:lineRule="auto"/>
        <w:ind w:firstLineChars="200" w:firstLine="420"/>
        <w:jc w:val="left"/>
        <w:outlineLvl w:val="0"/>
      </w:pPr>
      <w:r>
        <w:rPr>
          <w:rFonts w:hint="eastAsia"/>
        </w:rPr>
        <w:t>6</w:t>
      </w:r>
      <w:r>
        <w:rPr>
          <w:rFonts w:hint="eastAsia"/>
        </w:rPr>
        <w:t>．（</w:t>
      </w:r>
      <w:r>
        <w:rPr>
          <w:rFonts w:hint="eastAsia"/>
        </w:rPr>
        <w:t>2020</w:t>
      </w:r>
      <w:r>
        <w:rPr>
          <w:rFonts w:hint="eastAsia"/>
        </w:rPr>
        <w:t>·广西桂林·初二期中）某两位同学为了体验声音在不同介质中的传播速度不同的物理现象，他们用正在输送水的直铁管到进行实验，一位同学在管道的一头敲了一下，使铁管发出了清脆的响声。另一位同学在铁管的另一端用耳朵贴近铁管听声音。如果铁管只有大约</w:t>
      </w:r>
      <w:r>
        <w:rPr>
          <w:rFonts w:hint="eastAsia"/>
        </w:rPr>
        <w:t>20</w:t>
      </w:r>
      <w:r>
        <w:rPr>
          <w:rFonts w:hint="eastAsia"/>
        </w:rPr>
        <w:t>米左右时，则只能听到</w:t>
      </w:r>
      <w:r>
        <w:rPr>
          <w:rFonts w:hint="eastAsia"/>
        </w:rPr>
        <w:t>______</w:t>
      </w:r>
      <w:r>
        <w:rPr>
          <w:rFonts w:hint="eastAsia"/>
        </w:rPr>
        <w:t>次响声；如果铁管很长时，要让对面的同学听到两次响声，则铁管长度需要不少于</w:t>
      </w:r>
      <w:r>
        <w:rPr>
          <w:rFonts w:hint="eastAsia"/>
        </w:rPr>
        <w:t>______</w:t>
      </w:r>
      <w:r>
        <w:rPr>
          <w:rFonts w:hint="eastAsia"/>
        </w:rPr>
        <w:t>米；如果要让对面的同学听到三次响声，则铁管长度需要不少于</w:t>
      </w:r>
      <w:r>
        <w:rPr>
          <w:rFonts w:hint="eastAsia"/>
        </w:rPr>
        <w:t>______</w:t>
      </w:r>
      <w:r>
        <w:rPr>
          <w:rFonts w:hint="eastAsia"/>
        </w:rPr>
        <w:t>米（取空气中</w:t>
      </w:r>
      <w:proofErr w:type="gramStart"/>
      <w:r>
        <w:rPr>
          <w:rFonts w:hint="eastAsia"/>
        </w:rPr>
        <w:t>的声度为</w:t>
      </w:r>
      <w:proofErr w:type="gramEnd"/>
      <w:r>
        <w:rPr>
          <w:rFonts w:hint="eastAsia"/>
        </w:rPr>
        <w:t>340m/s</w:t>
      </w:r>
      <w:r>
        <w:rPr>
          <w:rFonts w:hint="eastAsia"/>
        </w:rPr>
        <w:t>，水中的声速</w:t>
      </w:r>
      <w:r>
        <w:rPr>
          <w:rFonts w:hint="eastAsia"/>
        </w:rPr>
        <w:t>1500m/s</w:t>
      </w:r>
      <w:r>
        <w:rPr>
          <w:rFonts w:hint="eastAsia"/>
        </w:rPr>
        <w:t>，铁中的声速</w:t>
      </w:r>
      <w:r>
        <w:rPr>
          <w:rFonts w:hint="eastAsia"/>
        </w:rPr>
        <w:t>5000m/s</w:t>
      </w:r>
      <w:r>
        <w:rPr>
          <w:rFonts w:hint="eastAsia"/>
        </w:rPr>
        <w:t>）。</w:t>
      </w:r>
    </w:p>
    <w:p w:rsidR="008C53E6" w:rsidRDefault="008C53E6" w:rsidP="008C53E6">
      <w:pPr>
        <w:spacing w:line="360" w:lineRule="auto"/>
        <w:ind w:firstLineChars="200" w:firstLine="420"/>
        <w:jc w:val="left"/>
        <w:outlineLvl w:val="0"/>
        <w:rPr>
          <w:color w:val="FF0000"/>
        </w:rPr>
      </w:pPr>
      <w:r>
        <w:rPr>
          <w:rFonts w:hint="eastAsia"/>
          <w:color w:val="FF0000"/>
        </w:rPr>
        <w:t>【答案】</w:t>
      </w:r>
      <w:r>
        <w:rPr>
          <w:rFonts w:hint="eastAsia"/>
          <w:color w:val="FF0000"/>
        </w:rPr>
        <w:t xml:space="preserve">1    36.5    214.3    </w:t>
      </w:r>
    </w:p>
    <w:p w:rsidR="008C53E6" w:rsidRDefault="008C53E6" w:rsidP="008C53E6">
      <w:pPr>
        <w:spacing w:line="360" w:lineRule="auto"/>
        <w:ind w:firstLineChars="200" w:firstLine="420"/>
        <w:jc w:val="left"/>
        <w:outlineLvl w:val="0"/>
        <w:rPr>
          <w:color w:val="FF0000"/>
        </w:rPr>
      </w:pPr>
      <w:r>
        <w:rPr>
          <w:rFonts w:hint="eastAsia"/>
          <w:color w:val="FF0000"/>
        </w:rPr>
        <w:t>分析：</w:t>
      </w:r>
    </w:p>
    <w:p w:rsidR="008C53E6" w:rsidRDefault="008C53E6" w:rsidP="008C53E6">
      <w:pPr>
        <w:spacing w:line="360" w:lineRule="auto"/>
        <w:ind w:firstLineChars="200" w:firstLine="420"/>
        <w:jc w:val="left"/>
        <w:outlineLvl w:val="0"/>
        <w:rPr>
          <w:color w:val="FF0000"/>
        </w:rPr>
      </w:pPr>
      <w:r>
        <w:rPr>
          <w:rFonts w:hint="eastAsia"/>
          <w:color w:val="FF0000"/>
        </w:rPr>
        <w:t>[1][2][3]</w:t>
      </w:r>
      <w:r>
        <w:rPr>
          <w:rFonts w:hint="eastAsia"/>
          <w:color w:val="FF0000"/>
        </w:rPr>
        <w:t>要分辨空气和水传来的声音，应有</w:t>
      </w:r>
    </w:p>
    <w:p w:rsidR="008C53E6" w:rsidRDefault="008C53E6" w:rsidP="008C53E6">
      <w:pPr>
        <w:spacing w:line="360" w:lineRule="auto"/>
        <w:ind w:firstLineChars="200" w:firstLine="420"/>
        <w:jc w:val="left"/>
        <w:outlineLvl w:val="0"/>
        <w:rPr>
          <w:color w:val="FF0000"/>
        </w:rPr>
      </w:pPr>
      <w:r>
        <w:rPr>
          <w:rFonts w:hint="eastAsia"/>
          <w:color w:val="FF0000"/>
        </w:rPr>
        <w:object w:dxaOrig="2595" w:dyaOrig="615">
          <v:shape id="_x0000_i1039" type="#_x0000_t75" alt="eqId091840b4f92f46fcb25977e59d893aef" style="width:129.75pt;height:30.75pt" o:ole="">
            <v:imagedata r:id="rId56" o:title="eqId091840b4f92f46fcb25977e59d893aef"/>
          </v:shape>
          <o:OLEObject Type="Embed" ProgID="Equation.DSMT4" ShapeID="_x0000_i1039" DrawAspect="Content" ObjectID="_1668942867" r:id="rId57"/>
        </w:object>
      </w:r>
    </w:p>
    <w:p w:rsidR="008C53E6" w:rsidRDefault="008C53E6" w:rsidP="008C53E6">
      <w:pPr>
        <w:spacing w:line="360" w:lineRule="auto"/>
        <w:ind w:firstLineChars="200" w:firstLine="420"/>
        <w:jc w:val="left"/>
        <w:outlineLvl w:val="0"/>
        <w:rPr>
          <w:color w:val="FF0000"/>
        </w:rPr>
      </w:pPr>
      <w:r>
        <w:rPr>
          <w:rFonts w:hint="eastAsia"/>
          <w:color w:val="FF0000"/>
        </w:rPr>
        <w:t>可得</w:t>
      </w:r>
      <w:r>
        <w:rPr>
          <w:rFonts w:hint="eastAsia"/>
          <w:color w:val="FF0000"/>
        </w:rPr>
        <w:object w:dxaOrig="915" w:dyaOrig="360">
          <v:shape id="_x0000_i1040" type="#_x0000_t75" alt="eqId4b800f098c854912932bdd5de4cd7d1e" style="width:45.75pt;height:18pt" o:ole="">
            <v:imagedata r:id="rId58" o:title="eqId4b800f098c854912932bdd5de4cd7d1e"/>
          </v:shape>
          <o:OLEObject Type="Embed" ProgID="Equation.DSMT4" ShapeID="_x0000_i1040" DrawAspect="Content" ObjectID="_1668942868" r:id="rId59"/>
        </w:object>
      </w:r>
    </w:p>
    <w:p w:rsidR="008C53E6" w:rsidRDefault="008C53E6" w:rsidP="008C53E6">
      <w:pPr>
        <w:spacing w:line="360" w:lineRule="auto"/>
        <w:ind w:firstLineChars="200" w:firstLine="420"/>
        <w:jc w:val="left"/>
        <w:outlineLvl w:val="0"/>
        <w:rPr>
          <w:color w:val="FF0000"/>
        </w:rPr>
      </w:pPr>
      <w:r>
        <w:rPr>
          <w:rFonts w:hint="eastAsia"/>
          <w:color w:val="FF0000"/>
        </w:rPr>
        <w:t>如果要要</w:t>
      </w:r>
      <w:proofErr w:type="gramStart"/>
      <w:r>
        <w:rPr>
          <w:rFonts w:hint="eastAsia"/>
          <w:color w:val="FF0000"/>
        </w:rPr>
        <w:t>分辨水</w:t>
      </w:r>
      <w:proofErr w:type="gramEnd"/>
      <w:r>
        <w:rPr>
          <w:rFonts w:hint="eastAsia"/>
          <w:color w:val="FF0000"/>
        </w:rPr>
        <w:t>和铁传来的声音，应有</w:t>
      </w:r>
    </w:p>
    <w:p w:rsidR="008C53E6" w:rsidRDefault="008C53E6" w:rsidP="008C53E6">
      <w:pPr>
        <w:spacing w:line="360" w:lineRule="auto"/>
        <w:ind w:firstLineChars="200" w:firstLine="420"/>
        <w:jc w:val="left"/>
        <w:outlineLvl w:val="0"/>
        <w:rPr>
          <w:color w:val="FF0000"/>
        </w:rPr>
      </w:pPr>
      <w:r>
        <w:rPr>
          <w:rFonts w:hint="eastAsia"/>
          <w:color w:val="FF0000"/>
        </w:rPr>
        <w:object w:dxaOrig="2715" w:dyaOrig="615">
          <v:shape id="_x0000_i1041" type="#_x0000_t75" alt="eqId32061a258536443bad794021bd262746" style="width:135.75pt;height:30.75pt" o:ole="">
            <v:imagedata r:id="rId60" o:title="eqId32061a258536443bad794021bd262746"/>
          </v:shape>
          <o:OLEObject Type="Embed" ProgID="Equation.DSMT4" ShapeID="_x0000_i1041" DrawAspect="Content" ObjectID="_1668942869" r:id="rId61"/>
        </w:object>
      </w:r>
    </w:p>
    <w:p w:rsidR="008C53E6" w:rsidRDefault="008C53E6" w:rsidP="008C53E6">
      <w:pPr>
        <w:spacing w:line="360" w:lineRule="auto"/>
        <w:ind w:firstLineChars="200" w:firstLine="420"/>
        <w:jc w:val="left"/>
        <w:outlineLvl w:val="0"/>
        <w:rPr>
          <w:color w:val="FF0000"/>
        </w:rPr>
      </w:pPr>
      <w:r>
        <w:rPr>
          <w:rFonts w:hint="eastAsia"/>
          <w:color w:val="FF0000"/>
        </w:rPr>
        <w:t>可得</w:t>
      </w:r>
      <w:r>
        <w:rPr>
          <w:rFonts w:hint="eastAsia"/>
          <w:color w:val="FF0000"/>
        </w:rPr>
        <w:t>s2</w:t>
      </w:r>
      <w:r>
        <w:rPr>
          <w:rFonts w:hint="eastAsia"/>
          <w:color w:val="FF0000"/>
        </w:rPr>
        <w:t>≥</w:t>
      </w:r>
      <w:r>
        <w:rPr>
          <w:rFonts w:hint="eastAsia"/>
          <w:color w:val="FF0000"/>
        </w:rPr>
        <w:t>214.3m</w:t>
      </w:r>
    </w:p>
    <w:p w:rsidR="008C53E6" w:rsidRDefault="008C53E6" w:rsidP="008C53E6">
      <w:pPr>
        <w:spacing w:line="360" w:lineRule="auto"/>
        <w:ind w:firstLineChars="200" w:firstLine="420"/>
        <w:jc w:val="left"/>
        <w:outlineLvl w:val="0"/>
        <w:rPr>
          <w:color w:val="FF0000"/>
        </w:rPr>
      </w:pPr>
      <w:r>
        <w:rPr>
          <w:rFonts w:hint="eastAsia"/>
          <w:color w:val="FF0000"/>
        </w:rPr>
        <w:t>如果要要分辨空气和铁传来的声音，应有</w:t>
      </w:r>
    </w:p>
    <w:p w:rsidR="008C53E6" w:rsidRDefault="008C53E6" w:rsidP="008C53E6">
      <w:pPr>
        <w:spacing w:line="360" w:lineRule="auto"/>
        <w:ind w:firstLineChars="200" w:firstLine="420"/>
        <w:jc w:val="left"/>
        <w:outlineLvl w:val="0"/>
        <w:rPr>
          <w:color w:val="FF0000"/>
        </w:rPr>
      </w:pPr>
      <w:r>
        <w:rPr>
          <w:rFonts w:hint="eastAsia"/>
          <w:color w:val="FF0000"/>
        </w:rPr>
        <w:object w:dxaOrig="2625" w:dyaOrig="615">
          <v:shape id="_x0000_i1042" type="#_x0000_t75" alt="eqId2acfa84486a643afafc58e747804bb0e" style="width:131.25pt;height:30.75pt" o:ole="">
            <v:imagedata r:id="rId62" o:title="eqId2acfa84486a643afafc58e747804bb0e"/>
          </v:shape>
          <o:OLEObject Type="Embed" ProgID="Equation.DSMT4" ShapeID="_x0000_i1042" DrawAspect="Content" ObjectID="_1668942870" r:id="rId63"/>
        </w:object>
      </w:r>
    </w:p>
    <w:p w:rsidR="008C53E6" w:rsidRDefault="008C53E6" w:rsidP="008C53E6">
      <w:pPr>
        <w:spacing w:line="360" w:lineRule="auto"/>
        <w:ind w:firstLineChars="200" w:firstLine="420"/>
        <w:jc w:val="left"/>
        <w:outlineLvl w:val="0"/>
        <w:rPr>
          <w:color w:val="FF0000"/>
        </w:rPr>
      </w:pPr>
      <w:r>
        <w:rPr>
          <w:rFonts w:hint="eastAsia"/>
          <w:color w:val="FF0000"/>
        </w:rPr>
        <w:t>可得</w:t>
      </w:r>
      <w:r>
        <w:rPr>
          <w:rFonts w:hint="eastAsia"/>
          <w:color w:val="FF0000"/>
        </w:rPr>
        <w:object w:dxaOrig="1095" w:dyaOrig="360">
          <v:shape id="_x0000_i1043" type="#_x0000_t75" alt="eqId5f898bd8d3e3436e8672252190c622f8" style="width:54.75pt;height:18pt" o:ole="">
            <v:imagedata r:id="rId64" o:title="eqId5f898bd8d3e3436e8672252190c622f8"/>
          </v:shape>
          <o:OLEObject Type="Embed" ProgID="Equation.DSMT4" ShapeID="_x0000_i1043" DrawAspect="Content" ObjectID="_1668942871" r:id="rId65"/>
        </w:object>
      </w:r>
    </w:p>
    <w:p w:rsidR="008C53E6" w:rsidRDefault="008C53E6" w:rsidP="008C53E6">
      <w:pPr>
        <w:spacing w:line="360" w:lineRule="auto"/>
        <w:ind w:firstLineChars="200" w:firstLine="420"/>
        <w:jc w:val="left"/>
        <w:outlineLvl w:val="0"/>
        <w:rPr>
          <w:color w:val="FF0000"/>
        </w:rPr>
      </w:pPr>
      <w:r>
        <w:rPr>
          <w:rFonts w:hint="eastAsia"/>
          <w:color w:val="FF0000"/>
        </w:rPr>
        <w:t>因此如果铁管只有大约</w:t>
      </w:r>
      <w:r>
        <w:rPr>
          <w:rFonts w:hint="eastAsia"/>
          <w:color w:val="FF0000"/>
        </w:rPr>
        <w:t>20</w:t>
      </w:r>
      <w:r>
        <w:rPr>
          <w:rFonts w:hint="eastAsia"/>
          <w:color w:val="FF0000"/>
        </w:rPr>
        <w:t>米左右时，则只能听到</w:t>
      </w:r>
      <w:r>
        <w:rPr>
          <w:rFonts w:hint="eastAsia"/>
          <w:color w:val="FF0000"/>
        </w:rPr>
        <w:t>1</w:t>
      </w:r>
      <w:r>
        <w:rPr>
          <w:rFonts w:hint="eastAsia"/>
          <w:color w:val="FF0000"/>
        </w:rPr>
        <w:t>次响声，如果要听到两次响声则铁管长度需要不少于</w:t>
      </w:r>
      <w:r>
        <w:rPr>
          <w:rFonts w:hint="eastAsia"/>
          <w:color w:val="FF0000"/>
        </w:rPr>
        <w:t>36.5m</w:t>
      </w:r>
      <w:r>
        <w:rPr>
          <w:rFonts w:hint="eastAsia"/>
          <w:color w:val="FF0000"/>
        </w:rPr>
        <w:t>。如果要让对面的同学听到三次响声，则铁管长度需要不少于</w:t>
      </w:r>
      <w:r>
        <w:rPr>
          <w:rFonts w:hint="eastAsia"/>
          <w:color w:val="FF0000"/>
        </w:rPr>
        <w:t>214.3m</w:t>
      </w:r>
      <w:r>
        <w:rPr>
          <w:rFonts w:hint="eastAsia"/>
          <w:color w:val="FF0000"/>
        </w:rPr>
        <w:t>。</w:t>
      </w:r>
    </w:p>
    <w:p w:rsidR="008C53E6" w:rsidRDefault="008C53E6" w:rsidP="008C53E6">
      <w:pPr>
        <w:spacing w:line="360" w:lineRule="auto"/>
        <w:jc w:val="left"/>
        <w:outlineLvl w:val="0"/>
        <w:rPr>
          <w:rFonts w:ascii="宋体" w:hAnsi="宋体" w:cs="宋体"/>
        </w:rPr>
      </w:pPr>
      <w:r>
        <w:rPr>
          <w:rFonts w:ascii="宋体" w:hAnsi="宋体" w:cs="宋体" w:hint="eastAsia"/>
          <w:noProof/>
          <w:lang w:eastAsia="zh-TW"/>
        </w:rPr>
        <w:drawing>
          <wp:inline distT="0" distB="0" distL="0" distR="0" wp14:anchorId="2C49F588" wp14:editId="2C5D1AFB">
            <wp:extent cx="1165225" cy="349250"/>
            <wp:effectExtent l="0" t="0" r="15875" b="12700"/>
            <wp:docPr id="40076" name="图片 4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09508" name="图片 4007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bookmarkEnd w:id="9"/>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1．（2020·湖南长沙·初三三模）如图所示，用抽气机从玻璃罩里向外抽气的过程中，电铃的铃声逐渐减弱，据此现象可推理得出（　　）</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6C1A4F4C" wp14:editId="4860F4F2">
            <wp:extent cx="1514475" cy="1514475"/>
            <wp:effectExtent l="0" t="0" r="9525"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896545" name="图片 29" descr="figure"/>
                    <pic:cNvPicPr>
                      <a:picLocks noChangeAspect="1"/>
                    </pic:cNvPicPr>
                  </pic:nvPicPr>
                  <pic:blipFill>
                    <a:blip r:embed="rId66"/>
                    <a:stretch>
                      <a:fillRect/>
                    </a:stretch>
                  </pic:blipFill>
                  <pic:spPr>
                    <a:xfrm>
                      <a:off x="0" y="0"/>
                      <a:ext cx="1514475" cy="1514475"/>
                    </a:xfrm>
                    <a:prstGeom prst="rect">
                      <a:avLst/>
                    </a:prstGeom>
                  </pic:spPr>
                </pic:pic>
              </a:graphicData>
            </a:graphic>
          </wp:inline>
        </w:drawing>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A．电铃在真空中无法振动</w:t>
      </w:r>
      <w:r>
        <w:rPr>
          <w:rFonts w:ascii="宋体" w:hAnsi="宋体" w:cs="宋体" w:hint="eastAsia"/>
        </w:rPr>
        <w:tab/>
        <w:t>B．抽气机能减弱电铃的振动</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C．铃声不能在真空中传播</w:t>
      </w:r>
      <w:r>
        <w:rPr>
          <w:rFonts w:ascii="宋体" w:hAnsi="宋体" w:cs="宋体" w:hint="eastAsia"/>
        </w:rPr>
        <w:tab/>
        <w:t>D．铃声在真空中音调变低</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【答案】C</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声音的传播需要介质，声音不能在真空中传播，用抽气机从玻璃罩里向外抽气的过程中，电铃的铃声逐渐减弱，说明铃声不能在真空中传播，故ABD不符合题意，C符合题意。</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2．（2019·山东烟台·初二期末）关于声现象，下列说法正确的是（  ）</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A．声音在不同介质中的传播速度相同</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B．人说话是靠舌头振动发声的</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C．只要物体在振动，我们人耳就能听到声音</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D．一切发声物体都在振动</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【答案】D</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A．声音的传播速度与介质的种类有关，介质不同，速度不同。故A错误；</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B．人的声音是靠声带振动产生的。故B错误；</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C．若物体在真空中振动，我们就不会听到声音。如：宇航员在真空中交流需要借助无线电设备。故C错误；</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D．一切发声体都在振动。故D正确。</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3．（2019·安徽初二单元测试）在敲响大钟时，有同学发现，停止了对大钟的敲击后，大钟“余音未止”，其原因是</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A．一定是大钟的回声</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B．大钟虽已经停止振动，但空气仍在振动</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C．是因为人的听觉发生“延长”的缘故</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D．有余音说明大钟仍在振动</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【答案】D</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“余音不止”，其原因是大钟虽然停止振动，但空气仍在振动，选B</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4．（2020·湖南永州·初三一模）如图所示为 2019 年 4 月 23 日纪念中国海军建军 70 周年海上阅兵的情景。威武的中国海军将士喊出嘹亮的口号是由声带______产生的，通过______传播响彻云霄，彰显出了中国海军的强  大与自信。</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141E4086" wp14:editId="679E1B09">
            <wp:extent cx="1362075" cy="800100"/>
            <wp:effectExtent l="0" t="0" r="9525" b="762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607058" name="图片 100018" descr="figure"/>
                    <pic:cNvPicPr>
                      <a:picLocks noChangeAspect="1"/>
                    </pic:cNvPicPr>
                  </pic:nvPicPr>
                  <pic:blipFill>
                    <a:blip r:embed="rId67"/>
                    <a:stretch>
                      <a:fillRect/>
                    </a:stretch>
                  </pic:blipFill>
                  <pic:spPr>
                    <a:xfrm>
                      <a:off x="0" y="0"/>
                      <a:ext cx="1362075" cy="800100"/>
                    </a:xfrm>
                    <a:prstGeom prst="rect">
                      <a:avLst/>
                    </a:prstGeom>
                  </pic:spPr>
                </pic:pic>
              </a:graphicData>
            </a:graphic>
          </wp:inline>
        </w:drawing>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 xml:space="preserve">【答案】振动    空气    </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嘹亮的口号声是由声带振动产生的，该声音是通过空气传播而响彻云霄。</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5．（2020·四川乐山·</w:t>
      </w:r>
      <w:proofErr w:type="gramStart"/>
      <w:r>
        <w:rPr>
          <w:rFonts w:ascii="宋体" w:hAnsi="宋体" w:cs="宋体" w:hint="eastAsia"/>
        </w:rPr>
        <w:t>中考真题</w:t>
      </w:r>
      <w:proofErr w:type="gramEnd"/>
      <w:r>
        <w:rPr>
          <w:rFonts w:ascii="宋体" w:hAnsi="宋体" w:cs="宋体" w:hint="eastAsia"/>
        </w:rPr>
        <w:t>）在花样游泳比赛中，运动员在水中也能听到音乐，这是因为______能传播声音；小华向着远处的山崖大喊一声，约3s后听到回声，则小华距山崖大约______ m。（在空气中声速为340m/s）</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 xml:space="preserve">【答案】水（或液体）    510    </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[1]声音可以在固体、气体、液体中传播，运动员在水中也能听到音乐，说明液体能传播声音。</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[2]因为声音传播到山崖的时间为总时间的一半，所以</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object w:dxaOrig="1545" w:dyaOrig="615">
          <v:shape id="_x0000_i1044" type="#_x0000_t75" alt="eqId3eea41af2d094b6997a12a27bf51f171" style="width:77.25pt;height:30.75pt" o:ole="">
            <v:imagedata r:id="rId68" o:title="eqId3eea41af2d094b6997a12a27bf51f171"/>
          </v:shape>
          <o:OLEObject Type="Embed" ProgID="Equation.DSMT4" ShapeID="_x0000_i1044" DrawAspect="Content" ObjectID="_1668942872" r:id="rId69"/>
        </w:objec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由</w:t>
      </w:r>
      <w:r>
        <w:rPr>
          <w:rFonts w:ascii="宋体" w:hAnsi="宋体" w:cs="宋体" w:hint="eastAsia"/>
          <w:color w:val="FF0000"/>
        </w:rPr>
        <w:object w:dxaOrig="564" w:dyaOrig="622">
          <v:shape id="_x0000_i1045" type="#_x0000_t75" alt="eqId6971950f65754cb8b79696456de79d6d" style="width:28.5pt;height:30.75pt" o:ole="">
            <v:imagedata r:id="rId70" o:title="eqId6971950f65754cb8b79696456de79d6d"/>
          </v:shape>
          <o:OLEObject Type="Embed" ProgID="Equation.DSMT4" ShapeID="_x0000_i1045" DrawAspect="Content" ObjectID="_1668942873" r:id="rId71"/>
        </w:object>
      </w:r>
      <w:r>
        <w:rPr>
          <w:rFonts w:ascii="宋体" w:hAnsi="宋体" w:cs="宋体" w:hint="eastAsia"/>
          <w:color w:val="FF0000"/>
        </w:rPr>
        <w:t>得小华距山崖的距离为</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object w:dxaOrig="2985" w:dyaOrig="285">
          <v:shape id="_x0000_i1046" type="#_x0000_t75" alt="eqId22385562439945da9d508c59a7d8dd96" style="width:149.25pt;height:14.25pt" o:ole="">
            <v:imagedata r:id="rId72" o:title="eqId22385562439945da9d508c59a7d8dd96"/>
          </v:shape>
          <o:OLEObject Type="Embed" ProgID="Equation.DSMT4" ShapeID="_x0000_i1046" DrawAspect="Content" ObjectID="_1668942874" r:id="rId73"/>
        </w:object>
      </w:r>
    </w:p>
    <w:p w:rsidR="008C53E6" w:rsidRDefault="008C53E6" w:rsidP="008C53E6">
      <w:pPr>
        <w:spacing w:line="360" w:lineRule="auto"/>
        <w:ind w:firstLineChars="200" w:firstLine="420"/>
        <w:jc w:val="left"/>
        <w:outlineLvl w:val="0"/>
        <w:rPr>
          <w:rFonts w:ascii="宋体" w:hAnsi="宋体" w:cs="宋体"/>
        </w:rPr>
      </w:pP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6．请阅读下列短文，并回答文后的问题：</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共鸣</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小</w:t>
      </w:r>
      <w:proofErr w:type="gramStart"/>
      <w:r>
        <w:rPr>
          <w:rFonts w:ascii="宋体" w:hAnsi="宋体" w:cs="宋体" w:hint="eastAsia"/>
        </w:rPr>
        <w:t>羽发现</w:t>
      </w:r>
      <w:proofErr w:type="gramEnd"/>
      <w:r>
        <w:rPr>
          <w:rFonts w:ascii="宋体" w:hAnsi="宋体" w:cs="宋体" w:hint="eastAsia"/>
        </w:rPr>
        <w:t>了这样的现象：把空热水瓶、空瓶子或空水杯等的口挨近耳朵，会听到“嗡嗡”声．小羽想：声音是由物体振动引起的，可是，这些空容器里并没有发声源呀．这是怎么回事呢？</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小羽请教了老师，老师告诉他，这是声学上的一种共鸣现象．可是</w:t>
      </w:r>
      <w:proofErr w:type="gramStart"/>
      <w:r>
        <w:rPr>
          <w:rFonts w:ascii="宋体" w:hAnsi="宋体" w:cs="宋体" w:hint="eastAsia"/>
        </w:rPr>
        <w:t>小羽又有了</w:t>
      </w:r>
      <w:proofErr w:type="gramEnd"/>
      <w:r>
        <w:rPr>
          <w:rFonts w:ascii="宋体" w:hAnsi="宋体" w:cs="宋体" w:hint="eastAsia"/>
        </w:rPr>
        <w:t>新的疑问：在什么条件下才会发生共鸣呢？在老师的帮助下，小羽进行了下列实验：把两个频率相同的音叉如图放置，用小锤敲击音叉A，几秒钟后，用手握住音叉A的叉股，使它不再振动发声，这时可以听到音叉B在发声．拿一个用线悬吊的轻质</w:t>
      </w:r>
      <w:proofErr w:type="gramStart"/>
      <w:r>
        <w:rPr>
          <w:rFonts w:ascii="宋体" w:hAnsi="宋体" w:cs="宋体" w:hint="eastAsia"/>
        </w:rPr>
        <w:t>小球跟</w:t>
      </w:r>
      <w:proofErr w:type="gramEnd"/>
      <w:r>
        <w:rPr>
          <w:rFonts w:ascii="宋体" w:hAnsi="宋体" w:cs="宋体" w:hint="eastAsia"/>
        </w:rPr>
        <w:t>这个音叉的</w:t>
      </w:r>
      <w:proofErr w:type="gramStart"/>
      <w:r>
        <w:rPr>
          <w:rFonts w:ascii="宋体" w:hAnsi="宋体" w:cs="宋体" w:hint="eastAsia"/>
        </w:rPr>
        <w:t>叉股接触</w:t>
      </w:r>
      <w:proofErr w:type="gramEnd"/>
      <w:r>
        <w:rPr>
          <w:rFonts w:ascii="宋体" w:hAnsi="宋体" w:cs="宋体" w:hint="eastAsia"/>
        </w:rPr>
        <w:t>，轻质小球被弹开．表明这个音叉在振动．在音叉A的</w:t>
      </w:r>
      <w:proofErr w:type="gramStart"/>
      <w:r>
        <w:rPr>
          <w:rFonts w:ascii="宋体" w:hAnsi="宋体" w:cs="宋体" w:hint="eastAsia"/>
        </w:rPr>
        <w:t>叉股上套</w:t>
      </w:r>
      <w:proofErr w:type="gramEnd"/>
      <w:r>
        <w:rPr>
          <w:rFonts w:ascii="宋体" w:hAnsi="宋体" w:cs="宋体" w:hint="eastAsia"/>
        </w:rPr>
        <w:t>上一个铁架子，改变它的振动频率，重做上述实验，另一个音叉不再振动发声．</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1BB3B939" wp14:editId="58D59114">
            <wp:extent cx="1219200" cy="781050"/>
            <wp:effectExtent l="0" t="0" r="0" b="11430"/>
            <wp:docPr id="129367422" name="图片 1293674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684340" name="图片 129367422" descr="figure"/>
                    <pic:cNvPicPr>
                      <a:picLocks noChangeAspect="1"/>
                    </pic:cNvPicPr>
                  </pic:nvPicPr>
                  <pic:blipFill>
                    <a:blip r:embed="rId74"/>
                    <a:stretch>
                      <a:fillRect/>
                    </a:stretch>
                  </pic:blipFill>
                  <pic:spPr>
                    <a:xfrm>
                      <a:off x="0" y="0"/>
                      <a:ext cx="1219200" cy="781050"/>
                    </a:xfrm>
                    <a:prstGeom prst="rect">
                      <a:avLst/>
                    </a:prstGeom>
                  </pic:spPr>
                </pic:pic>
              </a:graphicData>
            </a:graphic>
          </wp:inline>
        </w:drawing>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可见，当两个发声频率_____的物体，彼此相隔不远时，如果其中一个物体发声，另一个也有可能跟着_____，这种现象，就叫做“共鸣”．请回答下列问题：</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（1）请帮</w:t>
      </w:r>
      <w:proofErr w:type="gramStart"/>
      <w:r>
        <w:rPr>
          <w:rFonts w:ascii="宋体" w:hAnsi="宋体" w:cs="宋体" w:hint="eastAsia"/>
        </w:rPr>
        <w:t>小羽把文中</w:t>
      </w:r>
      <w:proofErr w:type="gramEnd"/>
      <w:r>
        <w:rPr>
          <w:rFonts w:ascii="宋体" w:hAnsi="宋体" w:cs="宋体" w:hint="eastAsia"/>
        </w:rPr>
        <w:t>的填空填完整．</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（2）从电视画面上我们常常看到，登山队员们在翻越一座座雪山时，总是默默无言地前进，绝对禁止他们大声呼喊，这是为什么呢？____________</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 xml:space="preserve">【答案】相同    振动    人在大声呼喊的时候，会发出多种频率的声波，通过空气传递给高山上的积雪层，往往会引起积雪的振动．如果有一种喊叫声的频率恰好与积雪层的固有频率相同，就会形成共鸣，积雪层就可能因强烈的振动而崩塌下来．这对运动员来说，是很危险的．因此禁止高声呼喊，就成了登山队员的一条戒律．    </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(1)实验中“用两个频率相同的音叉”就说明了要发生共振就要采用发声频率相同的物体；“拿一个用线悬吊的轻质小球跟这个音叉的叉股接触，轻质小球被弹开”说明了另一个音叉也是振动发出声音的．</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(2)人在大声呼喊的时候，会发出多种频率的声波，若其中有一种频率和积雪层的固有频率相同，就会发生共鸣，引起雪崩．</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故答案为(1)相同；振动；(2) 人在大声呼喊的时候，会发出多种频率的声波，通过空气传递给高山上的积雪层，往往会引起积雪的振动．如果有一种喊叫声的频率恰好与积雪层的固有频率相同，就会形成共鸣，积雪层就可能因强烈的振动而崩塌下来．这对运动员来说，是很危险的．因此禁止高声呼喊，就成了登山队员的一条戒律．</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7．（2019·广西初二期中）我们知道：声音在不同介质中传播的速度不同。阅读下表中一些介质中的声速，回答问题：</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(1)声音在介质中的传播速度有什么规律（写出两条）?</w:t>
      </w:r>
    </w:p>
    <w:p w:rsidR="008C53E6" w:rsidRDefault="008C53E6" w:rsidP="008C53E6">
      <w:pPr>
        <w:spacing w:line="360" w:lineRule="auto"/>
        <w:ind w:firstLineChars="200" w:firstLine="420"/>
        <w:jc w:val="left"/>
        <w:outlineLvl w:val="0"/>
        <w:rPr>
          <w:rFonts w:ascii="宋体" w:hAnsi="宋体" w:cs="宋体"/>
        </w:rPr>
      </w:pPr>
      <w:r>
        <w:rPr>
          <w:rFonts w:ascii="宋体" w:hAnsi="宋体" w:cs="宋体" w:hint="eastAsia"/>
        </w:rPr>
        <w:t>(2)在长为884m的金属管的一端敲击一下，在另一端先后听到两个声音，两声相隔 2.43s。声音在金属管中的传播速度是多大？该金属</w:t>
      </w:r>
      <w:proofErr w:type="gramStart"/>
      <w:r>
        <w:rPr>
          <w:rFonts w:ascii="宋体" w:hAnsi="宋体" w:cs="宋体" w:hint="eastAsia"/>
        </w:rPr>
        <w:t>管可能</w:t>
      </w:r>
      <w:proofErr w:type="gramEnd"/>
      <w:r>
        <w:rPr>
          <w:rFonts w:ascii="宋体" w:hAnsi="宋体" w:cs="宋体" w:hint="eastAsia"/>
        </w:rPr>
        <w:t>是由什么材料制成的？（此时气温约为15℃）。</w:t>
      </w:r>
    </w:p>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75"/>
        <w:gridCol w:w="2175"/>
        <w:gridCol w:w="2175"/>
        <w:gridCol w:w="2190"/>
      </w:tblGrid>
      <w:tr w:rsidR="008C53E6" w:rsidTr="00201E5B">
        <w:trPr>
          <w:trHeight w:val="330"/>
        </w:trPr>
        <w:tc>
          <w:tcPr>
            <w:tcW w:w="871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一些介质中的声速v(m/s)</w:t>
            </w:r>
          </w:p>
        </w:tc>
      </w:tr>
      <w:tr w:rsidR="008C53E6"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空气（0℃）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331</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冰</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3230</w:t>
            </w:r>
          </w:p>
        </w:tc>
      </w:tr>
      <w:tr w:rsidR="008C53E6"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空气（15℃）</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340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铜</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3750</w:t>
            </w:r>
          </w:p>
        </w:tc>
      </w:tr>
      <w:tr w:rsidR="008C53E6"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煤油（25℃）</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1324</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铝</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5000</w:t>
            </w:r>
          </w:p>
        </w:tc>
      </w:tr>
      <w:tr w:rsidR="008C53E6"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水（常温）</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1500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铁</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C53E6" w:rsidRDefault="008C53E6" w:rsidP="00201E5B">
            <w:pPr>
              <w:spacing w:line="360" w:lineRule="auto"/>
              <w:ind w:firstLineChars="200" w:firstLine="420"/>
              <w:jc w:val="left"/>
              <w:outlineLvl w:val="0"/>
              <w:rPr>
                <w:rFonts w:ascii="宋体" w:hAnsi="宋体" w:cs="宋体"/>
              </w:rPr>
            </w:pPr>
            <w:r>
              <w:rPr>
                <w:rFonts w:ascii="宋体" w:hAnsi="宋体" w:cs="宋体" w:hint="eastAsia"/>
              </w:rPr>
              <w:t>5200</w:t>
            </w:r>
          </w:p>
        </w:tc>
      </w:tr>
    </w:tbl>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【答案】(1)见解析；(2)5200m/s；金属由铁制成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【分析】：</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解：</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(1)分析数据表得出声音在介质中传播速度的规律：</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①一般情况下，声音在不同介质中的传播速度不同；</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②声音在同种介质中的传播速度与温度有关；</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③声音在固体中的传播速度比液体、气体中的大。</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(2)由</w:t>
      </w:r>
      <w:r>
        <w:rPr>
          <w:rFonts w:ascii="宋体" w:hAnsi="宋体" w:cs="宋体" w:hint="eastAsia"/>
          <w:color w:val="FF0000"/>
        </w:rPr>
        <w:object w:dxaOrig="564" w:dyaOrig="622">
          <v:shape id="_x0000_i1047" type="#_x0000_t75" alt="eqId6971950f65754cb8b79696456de79d6d" style="width:28.5pt;height:30.75pt" o:ole="">
            <v:imagedata r:id="rId70" o:title="eqId6971950f65754cb8b79696456de79d6d"/>
          </v:shape>
          <o:OLEObject Type="Embed" ProgID="Equation.DSMT4" ShapeID="_x0000_i1047" DrawAspect="Content" ObjectID="_1668942875" r:id="rId75"/>
        </w:object>
      </w:r>
      <w:r>
        <w:rPr>
          <w:rFonts w:ascii="宋体" w:hAnsi="宋体" w:cs="宋体" w:hint="eastAsia"/>
          <w:color w:val="FF0000"/>
        </w:rPr>
        <w:t>，得声音在空气中传播的时间是</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object w:dxaOrig="2279" w:dyaOrig="682">
          <v:shape id="_x0000_i1048" type="#_x0000_t75" alt="eqId83e0c4f0baa442289d7754507a2c4f75" style="width:114pt;height:33.75pt" o:ole="">
            <v:imagedata r:id="rId76" o:title="eqId83e0c4f0baa442289d7754507a2c4f75"/>
          </v:shape>
          <o:OLEObject Type="Embed" ProgID="Equation.DSMT4" ShapeID="_x0000_i1048" DrawAspect="Content" ObjectID="_1668942876" r:id="rId77"/>
        </w:objec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声音在金属管内传播的时间</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object w:dxaOrig="2798" w:dyaOrig="326">
          <v:shape id="_x0000_i1049" type="#_x0000_t75" alt="eqId15249252e10b46f195849e5a29666be8" style="width:140.25pt;height:16.5pt" o:ole="">
            <v:imagedata r:id="rId78" o:title="eqId15249252e10b46f195849e5a29666be8"/>
          </v:shape>
          <o:OLEObject Type="Embed" ProgID="Equation.DSMT4" ShapeID="_x0000_i1049" DrawAspect="Content" ObjectID="_1668942877" r:id="rId79"/>
        </w:objec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声音在金属管内传播的速度</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object w:dxaOrig="2377" w:dyaOrig="598">
          <v:shape id="_x0000_i1050" type="#_x0000_t75" alt="eqId1dbeb91b42174b8984f13ec3572817e0" style="width:118.5pt;height:30pt" o:ole="">
            <v:imagedata r:id="rId80" o:title="eqId1dbeb91b42174b8984f13ec3572817e0"/>
          </v:shape>
          <o:OLEObject Type="Embed" ProgID="Equation.DSMT4" ShapeID="_x0000_i1050" DrawAspect="Content" ObjectID="_1668942878" r:id="rId81"/>
        </w:objec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查表知：金属管是铁制成的。</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答：(1)声音在固体中传播速度较快；声音的传播速度跟介质的温度（密度）有关；</w:t>
      </w:r>
    </w:p>
    <w:p w:rsidR="008C53E6" w:rsidRDefault="008C53E6" w:rsidP="008C53E6">
      <w:pPr>
        <w:spacing w:line="360" w:lineRule="auto"/>
        <w:ind w:firstLineChars="200" w:firstLine="420"/>
        <w:jc w:val="left"/>
        <w:outlineLvl w:val="0"/>
        <w:rPr>
          <w:rFonts w:ascii="宋体" w:hAnsi="宋体" w:cs="宋体"/>
          <w:color w:val="FF0000"/>
        </w:rPr>
      </w:pPr>
      <w:r>
        <w:rPr>
          <w:rFonts w:ascii="宋体" w:hAnsi="宋体" w:cs="宋体" w:hint="eastAsia"/>
          <w:color w:val="FF0000"/>
        </w:rPr>
        <w:t>(2)5200m/s；该金属</w:t>
      </w:r>
      <w:proofErr w:type="gramStart"/>
      <w:r>
        <w:rPr>
          <w:rFonts w:ascii="宋体" w:hAnsi="宋体" w:cs="宋体" w:hint="eastAsia"/>
          <w:color w:val="FF0000"/>
        </w:rPr>
        <w:t>管可能</w:t>
      </w:r>
      <w:proofErr w:type="gramEnd"/>
      <w:r>
        <w:rPr>
          <w:rFonts w:ascii="宋体" w:hAnsi="宋体" w:cs="宋体" w:hint="eastAsia"/>
          <w:color w:val="FF0000"/>
        </w:rPr>
        <w:t>是由铁制成的。</w:t>
      </w:r>
    </w:p>
    <w:p w:rsidR="008C53E6" w:rsidRDefault="008C53E6" w:rsidP="008C53E6">
      <w:pPr>
        <w:spacing w:line="360" w:lineRule="auto"/>
        <w:ind w:firstLineChars="200" w:firstLine="420"/>
        <w:jc w:val="left"/>
        <w:outlineLvl w:val="0"/>
        <w:rPr>
          <w:rFonts w:ascii="宋体" w:hAnsi="宋体" w:cs="宋体"/>
        </w:rPr>
      </w:pPr>
    </w:p>
    <w:p w:rsidR="00176360" w:rsidRPr="008C53E6" w:rsidRDefault="00176360" w:rsidP="008C53E6"/>
    <w:sectPr w:rsidR="00176360" w:rsidRPr="008C53E6">
      <w:headerReference w:type="default" r:id="rId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CBA" w:rsidRDefault="00A91CBA" w:rsidP="00CF0FE6">
      <w:pPr>
        <w:spacing w:after="0" w:line="240" w:lineRule="auto"/>
      </w:pPr>
      <w:r>
        <w:separator/>
      </w:r>
    </w:p>
  </w:endnote>
  <w:endnote w:type="continuationSeparator" w:id="0">
    <w:p w:rsidR="00A91CBA" w:rsidRDefault="00A91CBA"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CBA" w:rsidRDefault="00A91CBA" w:rsidP="00CF0FE6">
      <w:pPr>
        <w:spacing w:after="0" w:line="240" w:lineRule="auto"/>
      </w:pPr>
      <w:r>
        <w:separator/>
      </w:r>
    </w:p>
  </w:footnote>
  <w:footnote w:type="continuationSeparator" w:id="0">
    <w:p w:rsidR="00A91CBA" w:rsidRDefault="00A91CBA"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A2A7C175"/>
    <w:multiLevelType w:val="singleLevel"/>
    <w:tmpl w:val="A2A7C175"/>
    <w:lvl w:ilvl="0">
      <w:start w:val="2"/>
      <w:numFmt w:val="decimal"/>
      <w:lvlText w:val="%1."/>
      <w:lvlJc w:val="left"/>
      <w:pPr>
        <w:tabs>
          <w:tab w:val="left" w:pos="312"/>
        </w:tabs>
        <w:ind w:left="0" w:firstLine="0"/>
      </w:pPr>
    </w:lvl>
  </w:abstractNum>
  <w:abstractNum w:abstractNumId="2">
    <w:nsid w:val="00F5ADB1"/>
    <w:multiLevelType w:val="singleLevel"/>
    <w:tmpl w:val="00F5ADB1"/>
    <w:lvl w:ilvl="0">
      <w:start w:val="1"/>
      <w:numFmt w:val="decimal"/>
      <w:suff w:val="nothing"/>
      <w:lvlText w:val="（%1）"/>
      <w:lvlJc w:val="left"/>
      <w:pPr>
        <w:ind w:left="0" w:firstLine="0"/>
      </w:pPr>
    </w:lvl>
  </w:abstractNum>
  <w:abstractNum w:abstractNumId="3">
    <w:nsid w:val="08305061"/>
    <w:multiLevelType w:val="singleLevel"/>
    <w:tmpl w:val="08305061"/>
    <w:lvl w:ilvl="0">
      <w:start w:val="4"/>
      <w:numFmt w:val="decimal"/>
      <w:suff w:val="nothing"/>
      <w:lvlText w:val="（%1）"/>
      <w:lvlJc w:val="left"/>
      <w:pPr>
        <w:ind w:left="0" w:firstLine="0"/>
      </w:pPr>
    </w:lvl>
  </w:abstractNum>
  <w:abstractNum w:abstractNumId="4">
    <w:nsid w:val="20B678C0"/>
    <w:multiLevelType w:val="singleLevel"/>
    <w:tmpl w:val="20B678C0"/>
    <w:lvl w:ilvl="0">
      <w:start w:val="3"/>
      <w:numFmt w:val="decimal"/>
      <w:suff w:val="nothing"/>
      <w:lvlText w:val="（%1）"/>
      <w:lvlJc w:val="left"/>
    </w:lvl>
  </w:abstractNum>
  <w:abstractNum w:abstractNumId="5">
    <w:nsid w:val="214FD828"/>
    <w:multiLevelType w:val="singleLevel"/>
    <w:tmpl w:val="214FD828"/>
    <w:lvl w:ilvl="0">
      <w:start w:val="1"/>
      <w:numFmt w:val="upperLetter"/>
      <w:lvlText w:val="%1."/>
      <w:lvlJc w:val="left"/>
      <w:pPr>
        <w:tabs>
          <w:tab w:val="left" w:pos="312"/>
        </w:tabs>
        <w:ind w:left="0" w:firstLine="0"/>
      </w:pPr>
    </w:lvl>
  </w:abstractNum>
  <w:abstractNum w:abstractNumId="6">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2"/>
    <w:lvlOverride w:ilvl="0">
      <w:startOverride w:val="1"/>
    </w:lvlOverride>
  </w:num>
  <w:num w:numId="3">
    <w:abstractNumId w:val="6"/>
    <w:lvlOverride w:ilvl="0">
      <w:startOverride w:val="7"/>
    </w:lvlOverride>
  </w:num>
  <w:num w:numId="4">
    <w:abstractNumId w:val="5"/>
    <w:lvlOverride w:ilvl="0">
      <w:startOverride w:val="1"/>
    </w:lvlOverride>
  </w:num>
  <w:num w:numId="5">
    <w:abstractNumId w:val="1"/>
    <w:lvlOverride w:ilvl="0">
      <w:startOverride w:val="2"/>
    </w:lvlOverride>
  </w:num>
  <w:num w:numId="6">
    <w:abstractNumId w:val="3"/>
    <w:lvlOverride w:ilvl="0">
      <w:startOverride w:val="4"/>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2C5F8B"/>
    <w:rsid w:val="0057709B"/>
    <w:rsid w:val="008C53E6"/>
    <w:rsid w:val="008D5F31"/>
    <w:rsid w:val="009F667C"/>
    <w:rsid w:val="00A91CBA"/>
    <w:rsid w:val="00C03F27"/>
    <w:rsid w:val="00CF0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4978">
      <w:bodyDiv w:val="1"/>
      <w:marLeft w:val="0"/>
      <w:marRight w:val="0"/>
      <w:marTop w:val="0"/>
      <w:marBottom w:val="0"/>
      <w:divBdr>
        <w:top w:val="none" w:sz="0" w:space="0" w:color="auto"/>
        <w:left w:val="none" w:sz="0" w:space="0" w:color="auto"/>
        <w:bottom w:val="none" w:sz="0" w:space="0" w:color="auto"/>
        <w:right w:val="none" w:sz="0" w:space="0" w:color="auto"/>
      </w:divBdr>
    </w:div>
    <w:div w:id="1155489304">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4.wmf"/><Relationship Id="rId39" Type="http://schemas.openxmlformats.org/officeDocument/2006/relationships/image" Target="media/image21.png"/><Relationship Id="rId21" Type="http://schemas.openxmlformats.org/officeDocument/2006/relationships/image" Target="media/image11.png"/><Relationship Id="rId34" Type="http://schemas.openxmlformats.org/officeDocument/2006/relationships/image" Target="media/image18.wmf"/><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oleObject" Target="embeddings/oleObject12.bin"/><Relationship Id="rId55" Type="http://schemas.openxmlformats.org/officeDocument/2006/relationships/oleObject" Target="embeddings/oleObject14.bin"/><Relationship Id="rId63" Type="http://schemas.openxmlformats.org/officeDocument/2006/relationships/oleObject" Target="embeddings/oleObject18.bin"/><Relationship Id="rId68" Type="http://schemas.openxmlformats.org/officeDocument/2006/relationships/image" Target="media/image42.wmf"/><Relationship Id="rId76" Type="http://schemas.openxmlformats.org/officeDocument/2006/relationships/image" Target="media/image46.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7.bin"/><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image" Target="media/image33.png"/><Relationship Id="rId58" Type="http://schemas.openxmlformats.org/officeDocument/2006/relationships/image" Target="media/image36.wmf"/><Relationship Id="rId66" Type="http://schemas.openxmlformats.org/officeDocument/2006/relationships/image" Target="media/image40.png"/><Relationship Id="rId74" Type="http://schemas.openxmlformats.org/officeDocument/2006/relationships/image" Target="media/image45.png"/><Relationship Id="rId79"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oleObject" Target="embeddings/oleObject17.bin"/><Relationship Id="rId82"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26.png"/><Relationship Id="rId52" Type="http://schemas.openxmlformats.org/officeDocument/2006/relationships/oleObject" Target="embeddings/oleObject13.bin"/><Relationship Id="rId60" Type="http://schemas.openxmlformats.org/officeDocument/2006/relationships/image" Target="media/image37.wmf"/><Relationship Id="rId65" Type="http://schemas.openxmlformats.org/officeDocument/2006/relationships/oleObject" Target="embeddings/oleObject19.bin"/><Relationship Id="rId73" Type="http://schemas.openxmlformats.org/officeDocument/2006/relationships/oleObject" Target="embeddings/oleObject22.bin"/><Relationship Id="rId78" Type="http://schemas.openxmlformats.org/officeDocument/2006/relationships/image" Target="media/image47.wmf"/><Relationship Id="rId81"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image" Target="media/image25.png"/><Relationship Id="rId48" Type="http://schemas.openxmlformats.org/officeDocument/2006/relationships/image" Target="media/image30.png"/><Relationship Id="rId56" Type="http://schemas.openxmlformats.org/officeDocument/2006/relationships/image" Target="media/image35.wmf"/><Relationship Id="rId64" Type="http://schemas.openxmlformats.org/officeDocument/2006/relationships/image" Target="media/image39.wmf"/><Relationship Id="rId69" Type="http://schemas.openxmlformats.org/officeDocument/2006/relationships/oleObject" Target="embeddings/oleObject20.bin"/><Relationship Id="rId77" Type="http://schemas.openxmlformats.org/officeDocument/2006/relationships/oleObject" Target="embeddings/oleObject24.bin"/><Relationship Id="rId8" Type="http://schemas.openxmlformats.org/officeDocument/2006/relationships/image" Target="media/image1.png"/><Relationship Id="rId51" Type="http://schemas.openxmlformats.org/officeDocument/2006/relationships/image" Target="media/image32.wmf"/><Relationship Id="rId72" Type="http://schemas.openxmlformats.org/officeDocument/2006/relationships/image" Target="media/image44.wmf"/><Relationship Id="rId80" Type="http://schemas.openxmlformats.org/officeDocument/2006/relationships/image" Target="media/image48.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0.png"/><Relationship Id="rId46" Type="http://schemas.openxmlformats.org/officeDocument/2006/relationships/image" Target="media/image28.png"/><Relationship Id="rId59" Type="http://schemas.openxmlformats.org/officeDocument/2006/relationships/oleObject" Target="embeddings/oleObject16.bin"/><Relationship Id="rId67" Type="http://schemas.openxmlformats.org/officeDocument/2006/relationships/image" Target="media/image41.png"/><Relationship Id="rId20" Type="http://schemas.openxmlformats.org/officeDocument/2006/relationships/image" Target="media/image10.png"/><Relationship Id="rId41" Type="http://schemas.openxmlformats.org/officeDocument/2006/relationships/image" Target="media/image23.jpeg"/><Relationship Id="rId54" Type="http://schemas.openxmlformats.org/officeDocument/2006/relationships/image" Target="media/image34.wmf"/><Relationship Id="rId62" Type="http://schemas.openxmlformats.org/officeDocument/2006/relationships/image" Target="media/image38.wmf"/><Relationship Id="rId70" Type="http://schemas.openxmlformats.org/officeDocument/2006/relationships/image" Target="media/image43.wmf"/><Relationship Id="rId75" Type="http://schemas.openxmlformats.org/officeDocument/2006/relationships/oleObject" Target="embeddings/oleObject23.bin"/><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31.wmf"/><Relationship Id="rId57"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1655</Words>
  <Characters>9435</Characters>
  <Application>Microsoft Office Word</Application>
  <DocSecurity>0</DocSecurity>
  <Lines>78</Lines>
  <Paragraphs>22</Paragraphs>
  <ScaleCrop>false</ScaleCrop>
  <Company>China</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2020-12-08T06:27:00Z</dcterms:created>
  <dcterms:modified xsi:type="dcterms:W3CDTF">2020-12-08T06:27:00Z</dcterms:modified>
</cp:coreProperties>
</file>